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DA" w:rsidRDefault="00125BDA" w:rsidP="001E16EB">
      <w:pPr>
        <w:tabs>
          <w:tab w:val="left" w:pos="3402"/>
        </w:tabs>
        <w:spacing w:after="0" w:line="360" w:lineRule="auto"/>
        <w:rPr>
          <w:rFonts w:cs="Arial"/>
          <w:b/>
          <w:bCs/>
          <w:spacing w:val="8"/>
          <w:w w:val="150"/>
          <w:sz w:val="24"/>
          <w:szCs w:val="24"/>
        </w:rPr>
      </w:pPr>
    </w:p>
    <w:p w:rsidR="00826BF8" w:rsidRPr="00B636AA" w:rsidRDefault="00826BF8" w:rsidP="001E16EB">
      <w:pPr>
        <w:tabs>
          <w:tab w:val="left" w:pos="3402"/>
        </w:tabs>
        <w:spacing w:after="0" w:line="360" w:lineRule="auto"/>
        <w:rPr>
          <w:rFonts w:cs="Arial"/>
          <w:b/>
          <w:bCs/>
          <w:spacing w:val="8"/>
          <w:w w:val="150"/>
          <w:sz w:val="24"/>
          <w:szCs w:val="24"/>
        </w:rPr>
      </w:pPr>
    </w:p>
    <w:p w:rsidR="00125BDA" w:rsidRPr="00B636AA" w:rsidRDefault="00260837" w:rsidP="001E16EB">
      <w:pPr>
        <w:spacing w:after="0" w:line="360" w:lineRule="auto"/>
        <w:rPr>
          <w:rFonts w:cs="Arial"/>
          <w:b/>
          <w:sz w:val="28"/>
          <w:szCs w:val="28"/>
        </w:rPr>
      </w:pPr>
      <w:r w:rsidRPr="00B636AA">
        <w:rPr>
          <w:rFonts w:cs="Arial"/>
          <w:b/>
          <w:sz w:val="28"/>
          <w:szCs w:val="28"/>
        </w:rPr>
        <w:t xml:space="preserve">Jahresbericht </w:t>
      </w:r>
      <w:r w:rsidR="00125BDA" w:rsidRPr="00B636AA">
        <w:rPr>
          <w:rFonts w:cs="Arial"/>
          <w:b/>
          <w:sz w:val="28"/>
          <w:szCs w:val="28"/>
        </w:rPr>
        <w:t>2013/2014 im Rahmen der QS-Maßnahmen</w:t>
      </w:r>
      <w:r w:rsidRPr="00B636AA">
        <w:rPr>
          <w:rFonts w:cs="Arial"/>
          <w:b/>
          <w:sz w:val="28"/>
          <w:szCs w:val="28"/>
        </w:rPr>
        <w:t xml:space="preserve"> an der LBS Bregenz 2</w:t>
      </w:r>
      <w:r w:rsidR="00125BDA" w:rsidRPr="00B636AA">
        <w:rPr>
          <w:rFonts w:cs="Arial"/>
          <w:b/>
          <w:sz w:val="28"/>
          <w:szCs w:val="28"/>
        </w:rPr>
        <w:t xml:space="preserve"> </w:t>
      </w:r>
    </w:p>
    <w:p w:rsidR="008F358E" w:rsidRPr="00B636AA" w:rsidRDefault="008F358E" w:rsidP="001E16EB">
      <w:pPr>
        <w:spacing w:after="0" w:line="360" w:lineRule="auto"/>
      </w:pPr>
    </w:p>
    <w:p w:rsidR="00125BDA" w:rsidRPr="00B636AA" w:rsidRDefault="001E16EB" w:rsidP="001E16EB">
      <w:pPr>
        <w:pStyle w:val="Default"/>
        <w:spacing w:line="360" w:lineRule="auto"/>
        <w:rPr>
          <w:rFonts w:asciiTheme="minorHAnsi" w:hAnsiTheme="minorHAnsi"/>
        </w:rPr>
      </w:pPr>
      <w:r w:rsidRPr="00B636AA">
        <w:rPr>
          <w:rFonts w:asciiTheme="minorHAnsi" w:hAnsiTheme="minorHAnsi"/>
        </w:rPr>
        <w:t xml:space="preserve">Die Qualitätsarbeit an der LBS Bregenz 2 war im </w:t>
      </w:r>
      <w:r w:rsidR="00125BDA" w:rsidRPr="00B636AA">
        <w:rPr>
          <w:rFonts w:asciiTheme="minorHAnsi" w:hAnsiTheme="minorHAnsi"/>
        </w:rPr>
        <w:t xml:space="preserve">Schuljahr 2013/2014 </w:t>
      </w:r>
      <w:r w:rsidRPr="00B636AA">
        <w:rPr>
          <w:rFonts w:asciiTheme="minorHAnsi" w:hAnsiTheme="minorHAnsi"/>
        </w:rPr>
        <w:t xml:space="preserve">durch folgende </w:t>
      </w:r>
      <w:r w:rsidR="00125BDA" w:rsidRPr="00B636AA">
        <w:rPr>
          <w:rFonts w:asciiTheme="minorHAnsi" w:hAnsiTheme="minorHAnsi"/>
        </w:rPr>
        <w:t xml:space="preserve"> </w:t>
      </w:r>
      <w:r w:rsidRPr="00B636AA">
        <w:rPr>
          <w:rFonts w:asciiTheme="minorHAnsi" w:hAnsiTheme="minorHAnsi"/>
        </w:rPr>
        <w:t xml:space="preserve">Maßnahmen </w:t>
      </w:r>
      <w:r w:rsidR="00125BDA" w:rsidRPr="00B636AA">
        <w:rPr>
          <w:rFonts w:asciiTheme="minorHAnsi" w:hAnsiTheme="minorHAnsi"/>
        </w:rPr>
        <w:t>geprägt:</w:t>
      </w:r>
    </w:p>
    <w:p w:rsidR="001D2D9F" w:rsidRPr="00B636AA" w:rsidRDefault="001D2D9F" w:rsidP="001E16EB">
      <w:pPr>
        <w:spacing w:after="0" w:line="360" w:lineRule="auto"/>
      </w:pPr>
    </w:p>
    <w:p w:rsidR="001D2D9F" w:rsidRPr="00B636AA" w:rsidRDefault="001D2D9F" w:rsidP="00B636AA">
      <w:pPr>
        <w:pStyle w:val="Default"/>
        <w:tabs>
          <w:tab w:val="left" w:pos="2552"/>
        </w:tabs>
        <w:spacing w:line="360" w:lineRule="auto"/>
        <w:rPr>
          <w:rFonts w:asciiTheme="minorHAnsi" w:hAnsiTheme="minorHAnsi"/>
          <w:b/>
        </w:rPr>
      </w:pPr>
      <w:r w:rsidRPr="00B636AA">
        <w:rPr>
          <w:rFonts w:asciiTheme="minorHAnsi" w:hAnsiTheme="minorHAnsi"/>
          <w:b/>
        </w:rPr>
        <w:t>Im Aufgabenmodul 1</w:t>
      </w:r>
      <w:r w:rsidR="00877FDD" w:rsidRPr="00B636AA">
        <w:rPr>
          <w:rFonts w:asciiTheme="minorHAnsi" w:hAnsiTheme="minorHAnsi"/>
          <w:b/>
        </w:rPr>
        <w:t>:</w:t>
      </w:r>
      <w:r w:rsidRPr="00B636AA">
        <w:rPr>
          <w:rFonts w:asciiTheme="minorHAnsi" w:hAnsiTheme="minorHAnsi"/>
          <w:b/>
        </w:rPr>
        <w:t xml:space="preserve"> </w:t>
      </w:r>
      <w:r w:rsidR="00B636AA" w:rsidRPr="00B636AA">
        <w:rPr>
          <w:rFonts w:asciiTheme="minorHAnsi" w:hAnsiTheme="minorHAnsi"/>
          <w:b/>
        </w:rPr>
        <w:tab/>
      </w:r>
      <w:r w:rsidRPr="00B636AA">
        <w:rPr>
          <w:rFonts w:asciiTheme="minorHAnsi" w:hAnsiTheme="minorHAnsi"/>
          <w:b/>
        </w:rPr>
        <w:t>strategischer Bereich</w:t>
      </w:r>
      <w:r w:rsidR="00877FDD" w:rsidRPr="00B636AA">
        <w:rPr>
          <w:rFonts w:asciiTheme="minorHAnsi" w:hAnsiTheme="minorHAnsi"/>
          <w:b/>
        </w:rPr>
        <w:t xml:space="preserve"> (QSB Hubert Hosp)</w:t>
      </w:r>
    </w:p>
    <w:p w:rsidR="00662A4A" w:rsidRPr="00B636AA" w:rsidRDefault="00662A4A" w:rsidP="001E16EB">
      <w:pPr>
        <w:pStyle w:val="Default"/>
        <w:spacing w:line="360" w:lineRule="auto"/>
        <w:rPr>
          <w:rFonts w:asciiTheme="minorHAnsi" w:hAnsiTheme="minorHAnsi"/>
          <w:b/>
        </w:rPr>
      </w:pPr>
    </w:p>
    <w:p w:rsidR="00662A4A" w:rsidRPr="00B636AA" w:rsidRDefault="00662A4A" w:rsidP="00662A4A">
      <w:pPr>
        <w:pStyle w:val="Listenabsatz"/>
        <w:numPr>
          <w:ilvl w:val="0"/>
          <w:numId w:val="11"/>
        </w:numPr>
        <w:spacing w:after="0" w:line="360" w:lineRule="auto"/>
        <w:rPr>
          <w:b/>
        </w:rPr>
      </w:pPr>
      <w:r w:rsidRPr="00B636AA">
        <w:rPr>
          <w:b/>
        </w:rPr>
        <w:t xml:space="preserve">Strategische und planerische Tätigkeiten </w:t>
      </w:r>
    </w:p>
    <w:p w:rsidR="00662A4A" w:rsidRPr="00B636AA" w:rsidRDefault="00662A4A" w:rsidP="00662A4A">
      <w:pPr>
        <w:pStyle w:val="Listenabsatz"/>
        <w:spacing w:after="0" w:line="360" w:lineRule="auto"/>
        <w:ind w:left="0"/>
      </w:pPr>
    </w:p>
    <w:p w:rsidR="00973D33" w:rsidRPr="00B636AA" w:rsidRDefault="00973D33" w:rsidP="00973D33">
      <w:pPr>
        <w:pStyle w:val="Listenabsatz"/>
        <w:numPr>
          <w:ilvl w:val="0"/>
          <w:numId w:val="7"/>
        </w:numPr>
        <w:spacing w:after="0" w:line="360" w:lineRule="auto"/>
        <w:ind w:left="0" w:firstLine="0"/>
      </w:pPr>
      <w:r w:rsidRPr="00B636AA">
        <w:t>Erhebung der kostenneutralen Durchführbarkeit der Schülerhöchstzahl 18</w:t>
      </w:r>
      <w:r w:rsidR="007B3692" w:rsidRPr="00B636AA">
        <w:t xml:space="preserve">. </w:t>
      </w:r>
    </w:p>
    <w:p w:rsidR="00973D33" w:rsidRPr="00B636AA" w:rsidRDefault="00973D33" w:rsidP="00973D33">
      <w:pPr>
        <w:pStyle w:val="Listenabsatz"/>
        <w:spacing w:after="0" w:line="360" w:lineRule="auto"/>
        <w:ind w:left="708"/>
      </w:pPr>
      <w:r w:rsidRPr="00B636AA">
        <w:t>Es stellte sich heraus, dass eine kostenneutrale Einführung nicht möglich ist und dass es erhebliche Benachteiligungen für die Lehrer der FG 1 geben würde</w:t>
      </w:r>
    </w:p>
    <w:p w:rsidR="007B3692" w:rsidRPr="00B636AA" w:rsidRDefault="00662A4A" w:rsidP="00662A4A">
      <w:pPr>
        <w:pStyle w:val="Listenabsatz"/>
        <w:numPr>
          <w:ilvl w:val="0"/>
          <w:numId w:val="7"/>
        </w:numPr>
        <w:spacing w:after="0" w:line="360" w:lineRule="auto"/>
        <w:ind w:left="0" w:firstLine="0"/>
      </w:pPr>
      <w:r w:rsidRPr="00B636AA">
        <w:t xml:space="preserve">Implementierung einer Steuergruppe zur Projektvorbereitung </w:t>
      </w:r>
      <w:r w:rsidR="007B3692" w:rsidRPr="00B636AA">
        <w:t xml:space="preserve"> für das Projekt </w:t>
      </w:r>
    </w:p>
    <w:p w:rsidR="007B3692" w:rsidRPr="00B636AA" w:rsidRDefault="007B3692" w:rsidP="007B3692">
      <w:pPr>
        <w:pStyle w:val="Listenabsatz"/>
        <w:spacing w:after="0" w:line="360" w:lineRule="auto"/>
        <w:ind w:left="708"/>
      </w:pPr>
      <w:r w:rsidRPr="00B636AA">
        <w:t>„Entwicklung unterstützender Maßnahmen für alle Lehrpersonen zur Umsetzung eines kompetenzorientierten Rahmenlehrplans auf der Schulebene und zur Erstellung   praxis-  und kompetenzorientierter Lehrstoffverteilungen sowie von Aufgaben- und Problemstellungen mit Vorschlägen zur  entsprechenden Leistungsfeststellung und Leistungsbeurteilung“.</w:t>
      </w:r>
    </w:p>
    <w:p w:rsidR="00662A4A" w:rsidRPr="00B636AA" w:rsidRDefault="00662A4A" w:rsidP="00662A4A">
      <w:pPr>
        <w:pStyle w:val="Listenabsatz"/>
        <w:numPr>
          <w:ilvl w:val="0"/>
          <w:numId w:val="7"/>
        </w:numPr>
        <w:spacing w:after="0" w:line="360" w:lineRule="auto"/>
        <w:ind w:left="0" w:firstLine="0"/>
      </w:pPr>
      <w:r w:rsidRPr="00B636AA">
        <w:t>Projektplanung</w:t>
      </w:r>
    </w:p>
    <w:p w:rsidR="00662A4A" w:rsidRPr="00B636AA" w:rsidRDefault="007B3692" w:rsidP="00973D33">
      <w:pPr>
        <w:pStyle w:val="Listenabsatz"/>
        <w:numPr>
          <w:ilvl w:val="0"/>
          <w:numId w:val="7"/>
        </w:numPr>
        <w:spacing w:after="0" w:line="360" w:lineRule="auto"/>
        <w:ind w:left="708" w:hanging="709"/>
      </w:pPr>
      <w:r w:rsidRPr="00B636AA">
        <w:t xml:space="preserve">5 </w:t>
      </w:r>
      <w:r w:rsidR="00662A4A" w:rsidRPr="00B636AA">
        <w:t xml:space="preserve">Sitzungen der Steuergruppe </w:t>
      </w:r>
      <w:r w:rsidRPr="00B636AA">
        <w:t xml:space="preserve">und mehrere informative Gespräche mit der Direktion </w:t>
      </w:r>
      <w:r w:rsidR="00662A4A" w:rsidRPr="00B636AA">
        <w:t>zur Einsetzung einer Projektgru</w:t>
      </w:r>
      <w:r w:rsidRPr="00B636AA">
        <w:t>ppe und zur Schaffung von Unter</w:t>
      </w:r>
      <w:r w:rsidR="00662A4A" w:rsidRPr="00B636AA">
        <w:t>stützungsmaßnahmen für die Projektgruppe (Lehrstoffverteilungen sowie Leistungsfeststellung und Leistungsbeurteilung) und für alle Lehrpersonen bei der Umsetzung derselben im Unterricht</w:t>
      </w:r>
    </w:p>
    <w:p w:rsidR="00973D33" w:rsidRPr="00B636AA" w:rsidRDefault="00973D33" w:rsidP="00973D33">
      <w:pPr>
        <w:pStyle w:val="Listenabsatz"/>
        <w:numPr>
          <w:ilvl w:val="0"/>
          <w:numId w:val="7"/>
        </w:numPr>
        <w:spacing w:after="0" w:line="360" w:lineRule="auto"/>
        <w:ind w:left="0" w:firstLine="0"/>
      </w:pPr>
      <w:r w:rsidRPr="00B636AA">
        <w:t>Erstellung diverser Berichte und Anträge</w:t>
      </w:r>
    </w:p>
    <w:p w:rsidR="0087331D" w:rsidRPr="00B636AA" w:rsidRDefault="0087331D" w:rsidP="0087331D">
      <w:pPr>
        <w:pStyle w:val="Listenabsatz"/>
        <w:widowControl w:val="0"/>
        <w:numPr>
          <w:ilvl w:val="0"/>
          <w:numId w:val="14"/>
        </w:numPr>
        <w:spacing w:line="288" w:lineRule="auto"/>
      </w:pPr>
      <w:r w:rsidRPr="00B636AA">
        <w:t xml:space="preserve">Zwischenbericht zum Projekt  „Formulierung der Bildungs- und Lehraufgaben, sowie darauf </w:t>
      </w:r>
    </w:p>
    <w:p w:rsidR="0087331D" w:rsidRPr="00B636AA" w:rsidRDefault="0087331D" w:rsidP="0087331D">
      <w:pPr>
        <w:widowControl w:val="0"/>
        <w:spacing w:line="288" w:lineRule="auto"/>
        <w:ind w:left="360" w:firstLine="708"/>
      </w:pPr>
      <w:r w:rsidRPr="00B636AA">
        <w:t xml:space="preserve">aufbauend die Erstellung kompetenzorientierter Rahmenlehrpläne für den Fachunterricht </w:t>
      </w:r>
    </w:p>
    <w:p w:rsidR="007B3692" w:rsidRPr="00B636AA" w:rsidRDefault="0087331D" w:rsidP="0087331D">
      <w:pPr>
        <w:widowControl w:val="0"/>
        <w:spacing w:line="288" w:lineRule="auto"/>
        <w:ind w:left="360" w:firstLine="708"/>
      </w:pPr>
      <w:r w:rsidRPr="00B636AA">
        <w:t>(Druckvorstufentechn</w:t>
      </w:r>
      <w:r w:rsidR="00A86BFA" w:rsidRPr="00B636AA">
        <w:t>ologie</w:t>
      </w:r>
      <w:r w:rsidRPr="00B636AA">
        <w:t xml:space="preserve"> bzw. Drucktech</w:t>
      </w:r>
      <w:r w:rsidR="00A86BFA" w:rsidRPr="00B636AA">
        <w:t>nologie</w:t>
      </w:r>
      <w:r w:rsidRPr="00B636AA">
        <w:t xml:space="preserve">, Angewandte Mathematik, Informatik und </w:t>
      </w:r>
    </w:p>
    <w:p w:rsidR="007B3692" w:rsidRPr="00B636AA" w:rsidRDefault="0087331D" w:rsidP="007B3692">
      <w:pPr>
        <w:widowControl w:val="0"/>
        <w:spacing w:line="288" w:lineRule="auto"/>
        <w:ind w:left="360" w:firstLine="708"/>
      </w:pPr>
      <w:r w:rsidRPr="00B636AA">
        <w:t>Datentechnik,</w:t>
      </w:r>
      <w:r w:rsidR="007B3692" w:rsidRPr="00B636AA">
        <w:t xml:space="preserve"> </w:t>
      </w:r>
      <w:r w:rsidRPr="00B636AA">
        <w:t xml:space="preserve">Projektpraktikum und Praktikum) in den Lehrberufen „Druckvorstufentechnik“ </w:t>
      </w:r>
    </w:p>
    <w:p w:rsidR="0087331D" w:rsidRPr="00B636AA" w:rsidRDefault="0087331D" w:rsidP="007B3692">
      <w:pPr>
        <w:widowControl w:val="0"/>
        <w:spacing w:line="288" w:lineRule="auto"/>
        <w:ind w:left="360" w:firstLine="708"/>
      </w:pPr>
      <w:r w:rsidRPr="00B636AA">
        <w:t>und „Drucktechnik“</w:t>
      </w:r>
    </w:p>
    <w:p w:rsidR="0087331D" w:rsidRDefault="0087331D" w:rsidP="007B3692">
      <w:pPr>
        <w:pStyle w:val="Listenabsatz"/>
        <w:widowControl w:val="0"/>
        <w:numPr>
          <w:ilvl w:val="0"/>
          <w:numId w:val="14"/>
        </w:numPr>
        <w:spacing w:line="288" w:lineRule="auto"/>
      </w:pPr>
      <w:r w:rsidRPr="00B636AA">
        <w:t xml:space="preserve">Antrag auf Verlängerung </w:t>
      </w:r>
      <w:r w:rsidR="007B3692" w:rsidRPr="00B636AA">
        <w:t xml:space="preserve">des o.a. Projekts </w:t>
      </w:r>
      <w:r w:rsidRPr="00B636AA">
        <w:t>für das Schuljahr 2014/2015</w:t>
      </w:r>
    </w:p>
    <w:p w:rsidR="00826BF8" w:rsidRDefault="00826BF8" w:rsidP="00826BF8">
      <w:pPr>
        <w:pStyle w:val="Listenabsatz"/>
        <w:widowControl w:val="0"/>
        <w:spacing w:line="288" w:lineRule="auto"/>
        <w:ind w:left="1068"/>
      </w:pPr>
    </w:p>
    <w:p w:rsidR="00826BF8" w:rsidRDefault="00826BF8" w:rsidP="00826BF8">
      <w:pPr>
        <w:pStyle w:val="Listenabsatz"/>
        <w:widowControl w:val="0"/>
        <w:spacing w:line="288" w:lineRule="auto"/>
        <w:ind w:left="1068"/>
      </w:pPr>
    </w:p>
    <w:p w:rsidR="00826BF8" w:rsidRDefault="00826BF8" w:rsidP="00826BF8">
      <w:pPr>
        <w:pStyle w:val="Listenabsatz"/>
        <w:widowControl w:val="0"/>
        <w:spacing w:line="288" w:lineRule="auto"/>
        <w:ind w:left="1068"/>
      </w:pPr>
    </w:p>
    <w:p w:rsidR="00826BF8" w:rsidRPr="00B636AA" w:rsidRDefault="00826BF8" w:rsidP="00826BF8">
      <w:pPr>
        <w:pStyle w:val="Listenabsatz"/>
        <w:widowControl w:val="0"/>
        <w:spacing w:line="288" w:lineRule="auto"/>
        <w:ind w:left="1068"/>
      </w:pPr>
    </w:p>
    <w:p w:rsidR="007B3692" w:rsidRPr="00B636AA" w:rsidRDefault="007B3692" w:rsidP="007B3692">
      <w:pPr>
        <w:pStyle w:val="Listenabsatz"/>
        <w:numPr>
          <w:ilvl w:val="0"/>
          <w:numId w:val="14"/>
        </w:numPr>
        <w:spacing w:after="0" w:line="360" w:lineRule="auto"/>
      </w:pPr>
      <w:r w:rsidRPr="00B636AA">
        <w:t>Erstellung des Antrags für das Projekt „Entwicklung unterstützender Maßnahmen für alle Lehrpersonen zur Umsetzung eines kompetenzorientierten Rahmenlehrplans auf der Schulebene und zur Erstellung   praxis-  und kompetenzorientierter Lehrstoffverteilungen sowie von Aufgaben- und Problemstellungen mit Vorschlägen zur  entsprechenden Leistungsfeststellung und Leistungsbeurteilung“.</w:t>
      </w:r>
    </w:p>
    <w:p w:rsidR="00F217CC" w:rsidRPr="00B636AA" w:rsidRDefault="00F217CC" w:rsidP="007B3692">
      <w:pPr>
        <w:pStyle w:val="Listenabsatz"/>
        <w:numPr>
          <w:ilvl w:val="0"/>
          <w:numId w:val="14"/>
        </w:numPr>
        <w:spacing w:after="0" w:line="360" w:lineRule="auto"/>
      </w:pPr>
      <w:r w:rsidRPr="00B636AA">
        <w:t>Auswertung der Individualfeedbacks und Information der Direktion und Lehrpersonen</w:t>
      </w:r>
    </w:p>
    <w:p w:rsidR="007B3692" w:rsidRPr="00B636AA" w:rsidRDefault="007B3692" w:rsidP="007B3692">
      <w:pPr>
        <w:pStyle w:val="Listenabsatz"/>
        <w:widowControl w:val="0"/>
        <w:numPr>
          <w:ilvl w:val="0"/>
          <w:numId w:val="14"/>
        </w:numPr>
        <w:spacing w:line="288" w:lineRule="auto"/>
      </w:pPr>
      <w:r w:rsidRPr="00B636AA">
        <w:t>Tätigkeitsprotokoll QSB-Beauftragter</w:t>
      </w:r>
    </w:p>
    <w:p w:rsidR="00BE193A" w:rsidRPr="00B636AA" w:rsidRDefault="00BE193A" w:rsidP="00BE193A">
      <w:pPr>
        <w:autoSpaceDE w:val="0"/>
        <w:autoSpaceDN w:val="0"/>
        <w:adjustRightInd w:val="0"/>
        <w:spacing w:after="4" w:line="240" w:lineRule="auto"/>
        <w:rPr>
          <w:rFonts w:cs="Arial"/>
          <w:color w:val="000080"/>
          <w:sz w:val="20"/>
          <w:szCs w:val="20"/>
        </w:rPr>
      </w:pPr>
    </w:p>
    <w:p w:rsidR="00662A4A" w:rsidRPr="00B636AA" w:rsidRDefault="00662A4A" w:rsidP="00336481">
      <w:pPr>
        <w:pStyle w:val="Listenabsatz"/>
        <w:numPr>
          <w:ilvl w:val="0"/>
          <w:numId w:val="7"/>
        </w:numPr>
        <w:spacing w:after="0" w:line="360" w:lineRule="auto"/>
        <w:ind w:left="709" w:hanging="709"/>
      </w:pPr>
      <w:r w:rsidRPr="00B636AA">
        <w:t xml:space="preserve">Organisation der Qualitätssicherung (Qualitätsfelder bzw. Teilbereiche bereits im Schulprogramm </w:t>
      </w:r>
      <w:r w:rsidR="00AE0ED5" w:rsidRPr="00B636AA">
        <w:t xml:space="preserve">  </w:t>
      </w:r>
      <w:r w:rsidRPr="00B636AA">
        <w:t xml:space="preserve">für ein Schuljahr festlegen!) </w:t>
      </w:r>
    </w:p>
    <w:p w:rsidR="009806CF" w:rsidRPr="00B636AA" w:rsidRDefault="00336481" w:rsidP="00336481">
      <w:pPr>
        <w:autoSpaceDE w:val="0"/>
        <w:autoSpaceDN w:val="0"/>
        <w:adjustRightInd w:val="0"/>
        <w:spacing w:after="4" w:line="240" w:lineRule="auto"/>
        <w:ind w:left="708"/>
      </w:pPr>
      <w:r w:rsidRPr="00B636AA">
        <w:t>Für das Schuljahr 2014/2015 wurde der Schwerpunkt der Arbeit auf Qualitätsfeld 4 der Q-Matrix festgelegt.</w:t>
      </w:r>
    </w:p>
    <w:p w:rsidR="009806CF" w:rsidRPr="00B636AA" w:rsidRDefault="009806CF" w:rsidP="009806CF">
      <w:pPr>
        <w:autoSpaceDE w:val="0"/>
        <w:autoSpaceDN w:val="0"/>
        <w:adjustRightInd w:val="0"/>
        <w:spacing w:after="4" w:line="240" w:lineRule="auto"/>
      </w:pPr>
    </w:p>
    <w:p w:rsidR="00AE0ED5" w:rsidRPr="00B636AA" w:rsidRDefault="00662A4A" w:rsidP="00336481">
      <w:pPr>
        <w:pStyle w:val="Listenabsatz"/>
        <w:numPr>
          <w:ilvl w:val="0"/>
          <w:numId w:val="7"/>
        </w:numPr>
        <w:spacing w:after="0" w:line="360" w:lineRule="auto"/>
        <w:ind w:left="709" w:hanging="709"/>
      </w:pPr>
      <w:r w:rsidRPr="00B636AA">
        <w:t xml:space="preserve">Qualitätsprozesse begleiten ( Neuerungen erfassen, informieren, Vorschläge erarbeiten, neue Q- </w:t>
      </w:r>
    </w:p>
    <w:p w:rsidR="00662A4A" w:rsidRPr="00B636AA" w:rsidRDefault="00662A4A" w:rsidP="00336481">
      <w:pPr>
        <w:pStyle w:val="Listenabsatz"/>
        <w:spacing w:after="0" w:line="360" w:lineRule="auto"/>
        <w:ind w:left="709"/>
      </w:pPr>
      <w:r w:rsidRPr="00B636AA">
        <w:t>Instrumente eins</w:t>
      </w:r>
      <w:r w:rsidR="009806CF" w:rsidRPr="00B636AA">
        <w:t>etzen, Reklamationsbearbeitung)</w:t>
      </w:r>
    </w:p>
    <w:p w:rsidR="009806CF" w:rsidRPr="00B636AA" w:rsidRDefault="00F217CC" w:rsidP="00F217CC">
      <w:pPr>
        <w:pStyle w:val="Listenabsatz"/>
        <w:spacing w:after="0" w:line="360" w:lineRule="auto"/>
        <w:ind w:left="709"/>
      </w:pPr>
      <w:r w:rsidRPr="00B636AA">
        <w:t>Siehe Pkte. b,c,d</w:t>
      </w:r>
    </w:p>
    <w:p w:rsidR="009806CF" w:rsidRPr="00B636AA" w:rsidRDefault="00F217CC" w:rsidP="00AE0ED5">
      <w:pPr>
        <w:autoSpaceDE w:val="0"/>
        <w:autoSpaceDN w:val="0"/>
        <w:adjustRightInd w:val="0"/>
        <w:spacing w:after="4" w:line="240" w:lineRule="auto"/>
        <w:ind w:firstLine="426"/>
        <w:rPr>
          <w:rFonts w:cs="Arial"/>
          <w:color w:val="000080"/>
          <w:sz w:val="20"/>
          <w:szCs w:val="20"/>
        </w:rPr>
      </w:pPr>
      <w:r w:rsidRPr="00B636AA">
        <w:rPr>
          <w:rFonts w:cs="Arial"/>
          <w:color w:val="000080"/>
          <w:sz w:val="20"/>
          <w:szCs w:val="20"/>
        </w:rPr>
        <w:tab/>
      </w:r>
    </w:p>
    <w:p w:rsidR="009806CF" w:rsidRDefault="009806CF" w:rsidP="00F217CC">
      <w:pPr>
        <w:pStyle w:val="Listenabsatz"/>
        <w:numPr>
          <w:ilvl w:val="0"/>
          <w:numId w:val="7"/>
        </w:numPr>
        <w:spacing w:after="0" w:line="360" w:lineRule="auto"/>
        <w:ind w:left="709" w:hanging="709"/>
      </w:pPr>
      <w:r w:rsidRPr="00B636AA">
        <w:t>Teilnahme an 2 Sitzungen der Landes-ARGE am 9. Dezember 2013 und am 16.Juni 2014</w:t>
      </w:r>
    </w:p>
    <w:p w:rsidR="008D550D" w:rsidRPr="00B636AA" w:rsidRDefault="008D550D" w:rsidP="00F217CC">
      <w:pPr>
        <w:pStyle w:val="Listenabsatz"/>
        <w:numPr>
          <w:ilvl w:val="0"/>
          <w:numId w:val="7"/>
        </w:numPr>
        <w:spacing w:after="0" w:line="360" w:lineRule="auto"/>
        <w:ind w:left="709" w:hanging="709"/>
      </w:pPr>
      <w:r>
        <w:t>Teilnahme am Q-Klausurtag am 19.05.2014</w:t>
      </w:r>
    </w:p>
    <w:p w:rsidR="001D2D9F" w:rsidRPr="00B636AA" w:rsidRDefault="001D2D9F" w:rsidP="001E16EB">
      <w:pPr>
        <w:pStyle w:val="Default"/>
        <w:spacing w:line="360" w:lineRule="auto"/>
        <w:rPr>
          <w:rFonts w:asciiTheme="minorHAnsi" w:hAnsiTheme="minorHAnsi"/>
        </w:rPr>
      </w:pPr>
    </w:p>
    <w:p w:rsidR="001D2D9F" w:rsidRPr="00B636AA" w:rsidRDefault="001E16EB" w:rsidP="00B636AA">
      <w:pPr>
        <w:pStyle w:val="Default"/>
        <w:tabs>
          <w:tab w:val="left" w:pos="2552"/>
        </w:tabs>
        <w:spacing w:line="360" w:lineRule="auto"/>
        <w:rPr>
          <w:rFonts w:asciiTheme="minorHAnsi" w:hAnsiTheme="minorHAnsi"/>
          <w:b/>
        </w:rPr>
      </w:pPr>
      <w:r w:rsidRPr="00B636AA">
        <w:rPr>
          <w:rFonts w:asciiTheme="minorHAnsi" w:hAnsiTheme="minorHAnsi"/>
          <w:b/>
        </w:rPr>
        <w:t xml:space="preserve">Im </w:t>
      </w:r>
      <w:r w:rsidR="00877FDD" w:rsidRPr="00B636AA">
        <w:rPr>
          <w:rFonts w:asciiTheme="minorHAnsi" w:hAnsiTheme="minorHAnsi"/>
          <w:b/>
        </w:rPr>
        <w:t>Aufgabenmodul 2:</w:t>
      </w:r>
      <w:r w:rsidR="00877FDD" w:rsidRPr="00B636AA">
        <w:rPr>
          <w:rFonts w:asciiTheme="minorHAnsi" w:hAnsiTheme="minorHAnsi"/>
          <w:b/>
        </w:rPr>
        <w:tab/>
        <w:t>qibb-Plattform – operativer Bereich</w:t>
      </w:r>
      <w:r w:rsidRPr="00B636AA">
        <w:rPr>
          <w:rFonts w:asciiTheme="minorHAnsi" w:hAnsiTheme="minorHAnsi"/>
          <w:b/>
        </w:rPr>
        <w:t xml:space="preserve"> (QSB Hubert Hosp)</w:t>
      </w:r>
    </w:p>
    <w:p w:rsidR="001E16EB" w:rsidRPr="00B636AA" w:rsidRDefault="001E16EB" w:rsidP="001E16EB">
      <w:pPr>
        <w:tabs>
          <w:tab w:val="left" w:pos="284"/>
        </w:tabs>
        <w:spacing w:after="0" w:line="360" w:lineRule="auto"/>
        <w:rPr>
          <w:b/>
        </w:rPr>
      </w:pPr>
    </w:p>
    <w:p w:rsidR="00ED0B3B" w:rsidRDefault="00ED0B3B" w:rsidP="00ED0B3B">
      <w:pPr>
        <w:pStyle w:val="Listenabsatz"/>
        <w:numPr>
          <w:ilvl w:val="0"/>
          <w:numId w:val="9"/>
        </w:numPr>
        <w:tabs>
          <w:tab w:val="left" w:pos="284"/>
        </w:tabs>
        <w:spacing w:after="0" w:line="360" w:lineRule="auto"/>
        <w:rPr>
          <w:b/>
        </w:rPr>
      </w:pPr>
      <w:r w:rsidRPr="00B636AA">
        <w:rPr>
          <w:b/>
        </w:rPr>
        <w:t xml:space="preserve">Teilnahme an schulinternen und österreichweiten Erhebungen </w:t>
      </w:r>
    </w:p>
    <w:p w:rsidR="00DB49B9" w:rsidRPr="00B636AA" w:rsidRDefault="00DB49B9" w:rsidP="00DB49B9">
      <w:pPr>
        <w:pStyle w:val="Listenabsatz"/>
        <w:tabs>
          <w:tab w:val="left" w:pos="284"/>
        </w:tabs>
        <w:spacing w:after="0" w:line="360" w:lineRule="auto"/>
        <w:ind w:left="360"/>
        <w:rPr>
          <w:b/>
        </w:rPr>
      </w:pPr>
    </w:p>
    <w:p w:rsidR="00ED0B3B" w:rsidRPr="00B636AA" w:rsidRDefault="00ED0B3B" w:rsidP="00ED0B3B">
      <w:pPr>
        <w:pStyle w:val="Listenabsatz"/>
        <w:numPr>
          <w:ilvl w:val="0"/>
          <w:numId w:val="1"/>
        </w:numPr>
        <w:spacing w:after="0" w:line="360" w:lineRule="auto"/>
        <w:ind w:left="0" w:firstLine="0"/>
      </w:pPr>
      <w:r w:rsidRPr="00B636AA">
        <w:t>Diagnosechecks in Deutsch und Rechnen in den 1. Klassen im 1. Lehrgang</w:t>
      </w:r>
    </w:p>
    <w:p w:rsidR="00ED0B3B" w:rsidRPr="00B636AA" w:rsidRDefault="00ED0B3B" w:rsidP="00ED0B3B">
      <w:pPr>
        <w:pStyle w:val="Listenabsatz"/>
        <w:numPr>
          <w:ilvl w:val="0"/>
          <w:numId w:val="1"/>
        </w:numPr>
        <w:spacing w:after="0" w:line="360" w:lineRule="auto"/>
        <w:ind w:left="0" w:firstLine="0"/>
      </w:pPr>
      <w:r w:rsidRPr="00B636AA">
        <w:t>QIBB - Individualfeedbacks S-L und Schulschwerpunkt Schülerfeedback Individualisierung</w:t>
      </w:r>
    </w:p>
    <w:p w:rsidR="00ED0B3B" w:rsidRPr="00B636AA" w:rsidRDefault="00ED0B3B" w:rsidP="00ED0B3B">
      <w:pPr>
        <w:pStyle w:val="Listenabsatz"/>
        <w:numPr>
          <w:ilvl w:val="0"/>
          <w:numId w:val="1"/>
        </w:numPr>
        <w:spacing w:after="0" w:line="360" w:lineRule="auto"/>
        <w:ind w:left="0" w:firstLine="0"/>
      </w:pPr>
      <w:r w:rsidRPr="00B636AA">
        <w:t>Auswertung bisheriger Evaluationsmaßnahmen und Schlussfolgerungen</w:t>
      </w:r>
    </w:p>
    <w:p w:rsidR="00ED0B3B" w:rsidRPr="00826BF8" w:rsidRDefault="00ED0B3B" w:rsidP="00826BF8">
      <w:pPr>
        <w:pStyle w:val="Listenabsatz"/>
        <w:numPr>
          <w:ilvl w:val="0"/>
          <w:numId w:val="1"/>
        </w:numPr>
        <w:spacing w:after="0" w:line="360" w:lineRule="auto"/>
        <w:ind w:left="0" w:firstLine="0"/>
      </w:pPr>
      <w:r w:rsidRPr="00B636AA">
        <w:t xml:space="preserve"> </w:t>
      </w:r>
      <w:r w:rsidRPr="00826BF8">
        <w:t>EDV- Betreuung</w:t>
      </w:r>
      <w:r w:rsidRPr="00B636AA">
        <w:t xml:space="preserve"> </w:t>
      </w:r>
    </w:p>
    <w:p w:rsidR="00ED0B3B" w:rsidRPr="00826BF8" w:rsidRDefault="00ED0B3B" w:rsidP="00DB49B9">
      <w:pPr>
        <w:pStyle w:val="Listenabsatz"/>
        <w:spacing w:after="0" w:line="360" w:lineRule="auto"/>
        <w:ind w:left="708"/>
      </w:pPr>
      <w:r w:rsidRPr="00826BF8">
        <w:t>Vergabe von Passwörtern und Unterstützung der neuen Lehrpersonen bei der Durchführung von Individualfeedbacks</w:t>
      </w:r>
    </w:p>
    <w:p w:rsidR="00ED0B3B" w:rsidRPr="00826BF8" w:rsidRDefault="00ED0B3B" w:rsidP="00826BF8">
      <w:pPr>
        <w:pStyle w:val="Listenabsatz"/>
        <w:numPr>
          <w:ilvl w:val="0"/>
          <w:numId w:val="1"/>
        </w:numPr>
        <w:spacing w:after="0" w:line="360" w:lineRule="auto"/>
        <w:ind w:left="0" w:firstLine="0"/>
      </w:pPr>
      <w:r w:rsidRPr="00826BF8">
        <w:t>Evaluationen vorbereiten</w:t>
      </w:r>
      <w:r w:rsidRPr="00B636AA">
        <w:t xml:space="preserve"> </w:t>
      </w:r>
      <w:r w:rsidRPr="00826BF8">
        <w:t>(div. Befragungen)</w:t>
      </w:r>
    </w:p>
    <w:p w:rsidR="00ED0B3B" w:rsidRPr="00B636AA" w:rsidRDefault="00ED0B3B" w:rsidP="00DB49B9">
      <w:pPr>
        <w:pStyle w:val="Listenabsatz"/>
        <w:spacing w:after="0" w:line="360" w:lineRule="auto"/>
        <w:ind w:left="0" w:firstLine="708"/>
      </w:pPr>
      <w:r w:rsidRPr="00826BF8">
        <w:t xml:space="preserve">Festlegung der  zu befragenden Klassen in Kooperation mit der Direktion </w:t>
      </w:r>
    </w:p>
    <w:p w:rsidR="00ED0B3B" w:rsidRPr="00826BF8" w:rsidRDefault="00ED0B3B" w:rsidP="00826BF8">
      <w:pPr>
        <w:pStyle w:val="Listenabsatz"/>
        <w:numPr>
          <w:ilvl w:val="0"/>
          <w:numId w:val="1"/>
        </w:numPr>
        <w:spacing w:after="0" w:line="360" w:lineRule="auto"/>
        <w:ind w:left="0" w:firstLine="0"/>
      </w:pPr>
      <w:r w:rsidRPr="00826BF8">
        <w:t>Bearbeitung der Bundesschwerpunkte</w:t>
      </w:r>
      <w:r w:rsidRPr="00B636AA">
        <w:t xml:space="preserve"> </w:t>
      </w:r>
      <w:r w:rsidRPr="00826BF8">
        <w:t>(bisher Leistungsbeurteilung, Individualisierung)</w:t>
      </w:r>
    </w:p>
    <w:p w:rsidR="00ED0B3B" w:rsidRPr="00826BF8" w:rsidRDefault="00ED0B3B" w:rsidP="00DB49B9">
      <w:pPr>
        <w:pStyle w:val="Listenabsatz"/>
        <w:spacing w:after="0" w:line="360" w:lineRule="auto"/>
        <w:ind w:left="0" w:firstLine="708"/>
      </w:pPr>
      <w:r w:rsidRPr="00826BF8">
        <w:t xml:space="preserve">Durchführung  der Evaluationen in </w:t>
      </w:r>
      <w:r w:rsidR="00336481" w:rsidRPr="00826BF8">
        <w:t>8 Klassen</w:t>
      </w:r>
    </w:p>
    <w:p w:rsidR="00826BF8" w:rsidRDefault="00826BF8" w:rsidP="00ED0B3B">
      <w:pPr>
        <w:ind w:firstLine="360"/>
        <w:rPr>
          <w:sz w:val="20"/>
          <w:szCs w:val="20"/>
        </w:rPr>
      </w:pPr>
    </w:p>
    <w:p w:rsidR="00ED0B3B" w:rsidRPr="00826BF8" w:rsidRDefault="00ED0B3B" w:rsidP="00DB49B9">
      <w:pPr>
        <w:pStyle w:val="Listenabsatz"/>
        <w:numPr>
          <w:ilvl w:val="0"/>
          <w:numId w:val="1"/>
        </w:numPr>
        <w:spacing w:after="0" w:line="360" w:lineRule="auto"/>
        <w:ind w:left="0" w:firstLine="0"/>
      </w:pPr>
      <w:r w:rsidRPr="00826BF8">
        <w:t>Schülerfeedback</w:t>
      </w:r>
      <w:r w:rsidRPr="00B636AA">
        <w:t xml:space="preserve"> </w:t>
      </w:r>
    </w:p>
    <w:p w:rsidR="00ED0B3B" w:rsidRPr="00DB49B9" w:rsidRDefault="00DB49B9" w:rsidP="00DB49B9">
      <w:pPr>
        <w:pStyle w:val="Listenabsatz"/>
        <w:tabs>
          <w:tab w:val="left" w:pos="709"/>
        </w:tabs>
        <w:spacing w:after="0" w:line="360" w:lineRule="auto"/>
        <w:ind w:left="0" w:firstLine="360"/>
      </w:pPr>
      <w:r>
        <w:tab/>
      </w:r>
      <w:r w:rsidR="00ED0B3B" w:rsidRPr="00DB49B9">
        <w:t xml:space="preserve"> Auswertung und Interpretation der Ergebnisse</w:t>
      </w:r>
      <w:r w:rsidR="00336481" w:rsidRPr="00DB49B9">
        <w:t xml:space="preserve"> in Kooperation mit der Direktion</w:t>
      </w:r>
    </w:p>
    <w:p w:rsidR="00ED0B3B" w:rsidRPr="00B636AA" w:rsidRDefault="00ED0B3B" w:rsidP="001E16EB">
      <w:pPr>
        <w:tabs>
          <w:tab w:val="left" w:pos="284"/>
        </w:tabs>
        <w:spacing w:after="0" w:line="360" w:lineRule="auto"/>
        <w:rPr>
          <w:b/>
        </w:rPr>
      </w:pPr>
    </w:p>
    <w:p w:rsidR="001E16EB" w:rsidRDefault="001E16EB" w:rsidP="00662A4A">
      <w:pPr>
        <w:pStyle w:val="Listenabsatz"/>
        <w:numPr>
          <w:ilvl w:val="0"/>
          <w:numId w:val="9"/>
        </w:numPr>
        <w:tabs>
          <w:tab w:val="left" w:pos="284"/>
        </w:tabs>
        <w:spacing w:after="0" w:line="360" w:lineRule="auto"/>
        <w:rPr>
          <w:b/>
        </w:rPr>
      </w:pPr>
      <w:r w:rsidRPr="00B636AA">
        <w:rPr>
          <w:b/>
        </w:rPr>
        <w:t xml:space="preserve"> Verstärkung der Gesundheitsförderung im Rahmen von QIBB und „Forcierung von Bewegung u. Sport</w:t>
      </w:r>
    </w:p>
    <w:p w:rsidR="00DB49B9" w:rsidRPr="00B636AA" w:rsidRDefault="00DB49B9" w:rsidP="00DB49B9">
      <w:pPr>
        <w:pStyle w:val="Listenabsatz"/>
        <w:tabs>
          <w:tab w:val="left" w:pos="284"/>
        </w:tabs>
        <w:spacing w:after="0" w:line="360" w:lineRule="auto"/>
        <w:ind w:left="360"/>
        <w:rPr>
          <w:b/>
        </w:rPr>
      </w:pPr>
    </w:p>
    <w:p w:rsidR="001E16EB" w:rsidRPr="00B636AA" w:rsidRDefault="001E16EB" w:rsidP="001E16EB">
      <w:pPr>
        <w:pStyle w:val="Listenabsatz"/>
        <w:numPr>
          <w:ilvl w:val="0"/>
          <w:numId w:val="4"/>
        </w:numPr>
        <w:spacing w:after="0" w:line="360" w:lineRule="auto"/>
        <w:ind w:left="0" w:firstLine="0"/>
      </w:pPr>
      <w:r w:rsidRPr="00B636AA">
        <w:t xml:space="preserve">Mental </w:t>
      </w:r>
      <w:proofErr w:type="spellStart"/>
      <w:r w:rsidRPr="00B636AA">
        <w:t>Health</w:t>
      </w:r>
      <w:proofErr w:type="spellEnd"/>
      <w:r w:rsidRPr="00B636AA">
        <w:t xml:space="preserve"> in Austrian Teenagers des Ludwig Boltzmann Instituts</w:t>
      </w:r>
      <w:r w:rsidR="00F217CC" w:rsidRPr="00B636AA">
        <w:t xml:space="preserve"> (Durchführung Befragung)</w:t>
      </w:r>
    </w:p>
    <w:p w:rsidR="001E16EB" w:rsidRPr="00B636AA" w:rsidRDefault="001E16EB" w:rsidP="001E16EB">
      <w:pPr>
        <w:pStyle w:val="Listenabsatz"/>
        <w:numPr>
          <w:ilvl w:val="0"/>
          <w:numId w:val="4"/>
        </w:numPr>
        <w:spacing w:after="0" w:line="360" w:lineRule="auto"/>
        <w:ind w:left="0" w:firstLine="0"/>
        <w:rPr>
          <w:lang w:val="en-GB"/>
        </w:rPr>
      </w:pPr>
      <w:r w:rsidRPr="00B636AA">
        <w:rPr>
          <w:lang w:val="en-GB"/>
        </w:rPr>
        <w:t>Health Behaviour in School-aged Children der WHO</w:t>
      </w:r>
      <w:r w:rsidR="00F217CC" w:rsidRPr="00B636AA">
        <w:rPr>
          <w:lang w:val="en-GB"/>
        </w:rPr>
        <w:t xml:space="preserve"> (Durchführung Befragung)</w:t>
      </w:r>
    </w:p>
    <w:p w:rsidR="001E16EB" w:rsidRPr="00B636AA" w:rsidRDefault="001E16EB" w:rsidP="001E16EB">
      <w:pPr>
        <w:pStyle w:val="Listenabsatz"/>
        <w:numPr>
          <w:ilvl w:val="0"/>
          <w:numId w:val="4"/>
        </w:numPr>
        <w:spacing w:after="0" w:line="360" w:lineRule="auto"/>
        <w:ind w:left="0" w:firstLine="0"/>
      </w:pPr>
      <w:r w:rsidRPr="00B636AA">
        <w:t>Bewegung im Unterricht (Versuche)</w:t>
      </w:r>
    </w:p>
    <w:p w:rsidR="001E16EB" w:rsidRPr="00B636AA" w:rsidRDefault="001E16EB" w:rsidP="001E16EB">
      <w:pPr>
        <w:pStyle w:val="Listenabsatz"/>
        <w:numPr>
          <w:ilvl w:val="0"/>
          <w:numId w:val="4"/>
        </w:numPr>
        <w:spacing w:after="0" w:line="360" w:lineRule="auto"/>
        <w:ind w:left="0" w:firstLine="0"/>
      </w:pPr>
      <w:r w:rsidRPr="00B636AA">
        <w:t>2 „Sensibilisierungshalbtage“ des Kuratoriums für Verkehrssicherheit - „Risikokompetenzworkshop“</w:t>
      </w:r>
    </w:p>
    <w:p w:rsidR="001E16EB" w:rsidRPr="00B636AA" w:rsidRDefault="00F217CC" w:rsidP="00F217CC">
      <w:pPr>
        <w:pStyle w:val="Listenabsatz"/>
        <w:numPr>
          <w:ilvl w:val="0"/>
          <w:numId w:val="4"/>
        </w:numPr>
        <w:spacing w:after="0" w:line="360" w:lineRule="auto"/>
        <w:ind w:hanging="720"/>
      </w:pPr>
      <w:r w:rsidRPr="00B636AA">
        <w:t>Umsetzung der Gestaltung eines r</w:t>
      </w:r>
      <w:r w:rsidR="001E16EB" w:rsidRPr="00B636AA">
        <w:t>auchfreie</w:t>
      </w:r>
      <w:r w:rsidRPr="00B636AA">
        <w:t>n</w:t>
      </w:r>
      <w:r w:rsidR="001E16EB" w:rsidRPr="00B636AA">
        <w:t xml:space="preserve"> Pausenhof</w:t>
      </w:r>
      <w:r w:rsidRPr="00B636AA">
        <w:t>es</w:t>
      </w:r>
    </w:p>
    <w:p w:rsidR="00F217CC" w:rsidRDefault="00F217CC" w:rsidP="00F217CC">
      <w:pPr>
        <w:pStyle w:val="Listenabsatz"/>
        <w:numPr>
          <w:ilvl w:val="0"/>
          <w:numId w:val="4"/>
        </w:numPr>
        <w:spacing w:after="0" w:line="360" w:lineRule="auto"/>
        <w:ind w:hanging="720"/>
      </w:pPr>
      <w:r w:rsidRPr="00B636AA">
        <w:t>Informationsveranstaltungen in mehreren Klassen durch externe Referenten der AUVA und des Arbeitsinspektorates  über „Sicherheit am Arbeitsplatz“</w:t>
      </w:r>
    </w:p>
    <w:p w:rsidR="006948AF" w:rsidRPr="00B636AA" w:rsidRDefault="006948AF" w:rsidP="00F217CC">
      <w:pPr>
        <w:pStyle w:val="Listenabsatz"/>
        <w:numPr>
          <w:ilvl w:val="0"/>
          <w:numId w:val="4"/>
        </w:numPr>
        <w:spacing w:after="0" w:line="360" w:lineRule="auto"/>
        <w:ind w:hanging="720"/>
      </w:pPr>
      <w:r>
        <w:t xml:space="preserve">Teilnahme an </w:t>
      </w:r>
      <w:r w:rsidRPr="006948AF">
        <w:t>BRAINTRAIN  - die Schulshow in Sachen Verkehrssicherheit –</w:t>
      </w:r>
      <w:r>
        <w:t xml:space="preserve"> um </w:t>
      </w:r>
      <w:r w:rsidRPr="006948AF">
        <w:t>Unfälle vermeiden!</w:t>
      </w:r>
    </w:p>
    <w:p w:rsidR="00F217CC" w:rsidRPr="00B636AA" w:rsidRDefault="00364A0C" w:rsidP="00F217CC">
      <w:pPr>
        <w:pStyle w:val="Listenabsatz"/>
        <w:numPr>
          <w:ilvl w:val="0"/>
          <w:numId w:val="4"/>
        </w:numPr>
        <w:spacing w:after="0" w:line="360" w:lineRule="auto"/>
        <w:ind w:hanging="720"/>
      </w:pPr>
      <w:r w:rsidRPr="00B636AA">
        <w:t>Wanderausstellung zur Europawahl</w:t>
      </w:r>
    </w:p>
    <w:p w:rsidR="00662A4A" w:rsidRPr="00B636AA" w:rsidRDefault="00662A4A" w:rsidP="00662A4A">
      <w:pPr>
        <w:spacing w:after="0" w:line="360" w:lineRule="auto"/>
      </w:pPr>
    </w:p>
    <w:p w:rsidR="00662A4A" w:rsidRPr="00B636AA" w:rsidRDefault="00662A4A" w:rsidP="00662A4A">
      <w:pPr>
        <w:pStyle w:val="Listenabsatz"/>
        <w:numPr>
          <w:ilvl w:val="0"/>
          <w:numId w:val="9"/>
        </w:numPr>
        <w:tabs>
          <w:tab w:val="left" w:pos="284"/>
        </w:tabs>
        <w:spacing w:after="0" w:line="360" w:lineRule="auto"/>
        <w:rPr>
          <w:b/>
        </w:rPr>
      </w:pPr>
      <w:r w:rsidRPr="00B636AA">
        <w:rPr>
          <w:b/>
        </w:rPr>
        <w:t xml:space="preserve">Durchführung des Projektes </w:t>
      </w:r>
    </w:p>
    <w:p w:rsidR="004374F6" w:rsidRPr="00B636AA" w:rsidRDefault="00662A4A" w:rsidP="004374F6">
      <w:pPr>
        <w:widowControl w:val="0"/>
        <w:spacing w:line="288" w:lineRule="auto"/>
      </w:pPr>
      <w:r w:rsidRPr="00B636AA">
        <w:t>„Formulierung der Bildungs- und Lehraufgaben, sowie darauf aufbauend die Erstellung kompetenz</w:t>
      </w:r>
      <w:r w:rsidR="004374F6" w:rsidRPr="00B636AA">
        <w:t>-</w:t>
      </w:r>
      <w:r w:rsidRPr="00B636AA">
        <w:t>orientierter Rahmenlehrpläne für den Fachunterricht</w:t>
      </w:r>
      <w:r w:rsidR="004374F6" w:rsidRPr="00B636AA">
        <w:t>(Druckvorstufentechn</w:t>
      </w:r>
      <w:r w:rsidR="00015D7D" w:rsidRPr="00B636AA">
        <w:t>ologie</w:t>
      </w:r>
      <w:r w:rsidR="004374F6" w:rsidRPr="00B636AA">
        <w:t xml:space="preserve"> bzw. Drucktechn</w:t>
      </w:r>
      <w:r w:rsidR="00015D7D" w:rsidRPr="00B636AA">
        <w:t>ologie</w:t>
      </w:r>
      <w:r w:rsidR="004374F6" w:rsidRPr="00B636AA">
        <w:t xml:space="preserve">, Angewandte Mathematik, Informatik und Datentechnik, Projektpraktikum und </w:t>
      </w:r>
      <w:r w:rsidR="00015D7D" w:rsidRPr="00B636AA">
        <w:t>Fachp</w:t>
      </w:r>
      <w:r w:rsidR="004374F6" w:rsidRPr="00B636AA">
        <w:t>raktikum) in den Lehrberufen „Druckvorstufentechnik“ und „Drucktechnik“</w:t>
      </w:r>
    </w:p>
    <w:p w:rsidR="00E13A32" w:rsidRPr="00B636AA" w:rsidRDefault="00E13A32" w:rsidP="00662A4A">
      <w:pPr>
        <w:pStyle w:val="Listenabsatz"/>
        <w:autoSpaceDE w:val="0"/>
        <w:autoSpaceDN w:val="0"/>
        <w:adjustRightInd w:val="0"/>
        <w:spacing w:after="0" w:line="240" w:lineRule="auto"/>
        <w:rPr>
          <w:rFonts w:cs="Wingdings"/>
          <w:color w:val="000000"/>
          <w:sz w:val="24"/>
          <w:szCs w:val="24"/>
        </w:rPr>
      </w:pPr>
    </w:p>
    <w:p w:rsidR="00E13A32" w:rsidRPr="00B636AA" w:rsidRDefault="00E13A32" w:rsidP="001E16EB">
      <w:pPr>
        <w:pStyle w:val="Default"/>
        <w:spacing w:line="360" w:lineRule="auto"/>
        <w:rPr>
          <w:rFonts w:asciiTheme="minorHAnsi" w:hAnsiTheme="minorHAnsi"/>
        </w:rPr>
      </w:pPr>
    </w:p>
    <w:p w:rsidR="00B636AA" w:rsidRDefault="001E16EB" w:rsidP="00B636AA">
      <w:pPr>
        <w:pStyle w:val="Default"/>
        <w:tabs>
          <w:tab w:val="left" w:pos="2552"/>
        </w:tabs>
        <w:spacing w:line="360" w:lineRule="auto"/>
        <w:rPr>
          <w:rFonts w:asciiTheme="minorHAnsi" w:hAnsiTheme="minorHAnsi"/>
          <w:b/>
        </w:rPr>
      </w:pPr>
      <w:r w:rsidRPr="00B636AA">
        <w:rPr>
          <w:rFonts w:asciiTheme="minorHAnsi" w:hAnsiTheme="minorHAnsi"/>
          <w:b/>
        </w:rPr>
        <w:t xml:space="preserve">Im </w:t>
      </w:r>
      <w:r w:rsidR="001D2D9F" w:rsidRPr="00B636AA">
        <w:rPr>
          <w:rFonts w:asciiTheme="minorHAnsi" w:hAnsiTheme="minorHAnsi"/>
          <w:b/>
        </w:rPr>
        <w:t>Aufgabenmodul 3</w:t>
      </w:r>
      <w:r w:rsidRPr="00B636AA">
        <w:rPr>
          <w:rFonts w:asciiTheme="minorHAnsi" w:hAnsiTheme="minorHAnsi"/>
          <w:b/>
        </w:rPr>
        <w:t xml:space="preserve">: </w:t>
      </w:r>
      <w:r w:rsidRPr="00B636AA">
        <w:rPr>
          <w:rFonts w:asciiTheme="minorHAnsi" w:hAnsiTheme="minorHAnsi"/>
          <w:b/>
        </w:rPr>
        <w:tab/>
        <w:t xml:space="preserve">Fort- und Weiterbildung in Kooperation mit der Leitung </w:t>
      </w:r>
    </w:p>
    <w:p w:rsidR="001D2D9F" w:rsidRPr="00B636AA" w:rsidRDefault="00B636AA" w:rsidP="00B636AA">
      <w:pPr>
        <w:pStyle w:val="Default"/>
        <w:tabs>
          <w:tab w:val="left" w:pos="2552"/>
        </w:tabs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1E16EB" w:rsidRPr="00B636AA">
        <w:rPr>
          <w:rFonts w:asciiTheme="minorHAnsi" w:hAnsiTheme="minorHAnsi"/>
          <w:b/>
        </w:rPr>
        <w:t>(Alexander Schneider)</w:t>
      </w:r>
    </w:p>
    <w:p w:rsidR="00E13A32" w:rsidRPr="00B636AA" w:rsidRDefault="00E13A32" w:rsidP="001E16EB">
      <w:pPr>
        <w:pStyle w:val="Default"/>
        <w:spacing w:line="360" w:lineRule="auto"/>
        <w:ind w:left="2832" w:hanging="2832"/>
        <w:rPr>
          <w:rFonts w:asciiTheme="minorHAnsi" w:hAnsiTheme="minorHAnsi"/>
        </w:rPr>
      </w:pPr>
    </w:p>
    <w:p w:rsidR="00E13A32" w:rsidRPr="00B636AA" w:rsidRDefault="00E13A32" w:rsidP="00E13A32">
      <w:pPr>
        <w:autoSpaceDE w:val="0"/>
        <w:autoSpaceDN w:val="0"/>
        <w:adjustRightInd w:val="0"/>
        <w:spacing w:after="0" w:line="240" w:lineRule="auto"/>
        <w:rPr>
          <w:rFonts w:cs="Wingdings"/>
          <w:color w:val="000000"/>
          <w:sz w:val="24"/>
          <w:szCs w:val="24"/>
        </w:rPr>
      </w:pPr>
    </w:p>
    <w:p w:rsidR="00E13A32" w:rsidRPr="00B636AA" w:rsidRDefault="00E13A32" w:rsidP="00364A0C">
      <w:pPr>
        <w:pStyle w:val="Listenabsatz"/>
        <w:numPr>
          <w:ilvl w:val="0"/>
          <w:numId w:val="15"/>
        </w:numPr>
        <w:tabs>
          <w:tab w:val="left" w:pos="284"/>
        </w:tabs>
        <w:spacing w:after="0" w:line="360" w:lineRule="auto"/>
        <w:rPr>
          <w:b/>
        </w:rPr>
      </w:pPr>
      <w:r w:rsidRPr="00B636AA">
        <w:rPr>
          <w:b/>
        </w:rPr>
        <w:t xml:space="preserve">SCHILF-Veranstaltungen (z. B. am schulautonomen Q-Tag,…) </w:t>
      </w:r>
    </w:p>
    <w:p w:rsidR="00364A0C" w:rsidRPr="00B636AA" w:rsidRDefault="00364A0C" w:rsidP="00815E33">
      <w:pPr>
        <w:autoSpaceDE w:val="0"/>
        <w:autoSpaceDN w:val="0"/>
        <w:adjustRightInd w:val="0"/>
        <w:spacing w:after="17" w:line="240" w:lineRule="auto"/>
        <w:ind w:firstLine="426"/>
      </w:pPr>
    </w:p>
    <w:p w:rsidR="008D550D" w:rsidRDefault="008D550D" w:rsidP="008D550D">
      <w:pPr>
        <w:pStyle w:val="Listenabsatz"/>
        <w:numPr>
          <w:ilvl w:val="0"/>
          <w:numId w:val="16"/>
        </w:numPr>
        <w:spacing w:after="0" w:line="360" w:lineRule="auto"/>
      </w:pPr>
      <w:r w:rsidRPr="00B636AA">
        <w:t xml:space="preserve">Organisation des Gemeinschaftstages </w:t>
      </w:r>
      <w:r w:rsidR="00D1216B">
        <w:t xml:space="preserve">am 21.09.2013 </w:t>
      </w:r>
      <w:r w:rsidRPr="00B636AA">
        <w:t xml:space="preserve">mit Wanderung zum Blindenheim </w:t>
      </w:r>
      <w:proofErr w:type="spellStart"/>
      <w:r w:rsidRPr="00B636AA">
        <w:t>Ingrüne</w:t>
      </w:r>
      <w:proofErr w:type="spellEnd"/>
      <w:r w:rsidRPr="00B636AA">
        <w:t xml:space="preserve"> und Informationsveranstaltung </w:t>
      </w:r>
      <w:r>
        <w:t xml:space="preserve"> zum Thema Sehbehinderung. </w:t>
      </w:r>
      <w:r w:rsidRPr="00B636AA">
        <w:t>. Wanderung nach Bildstein mit Essen und Gedankenaustausch</w:t>
      </w:r>
    </w:p>
    <w:p w:rsidR="00D1216B" w:rsidRDefault="00364A0C" w:rsidP="00D1216B">
      <w:pPr>
        <w:pStyle w:val="Listenabsatz"/>
        <w:numPr>
          <w:ilvl w:val="0"/>
          <w:numId w:val="16"/>
        </w:numPr>
        <w:spacing w:after="0" w:line="360" w:lineRule="auto"/>
      </w:pPr>
      <w:r w:rsidRPr="00B636AA">
        <w:t xml:space="preserve">Organisation des </w:t>
      </w:r>
      <w:r w:rsidR="00D1216B">
        <w:t>SCHILF-T</w:t>
      </w:r>
      <w:r w:rsidRPr="00B636AA">
        <w:t xml:space="preserve">ages </w:t>
      </w:r>
      <w:r w:rsidR="00D1216B">
        <w:t xml:space="preserve">am 31.01.2014 </w:t>
      </w:r>
      <w:r w:rsidRPr="00B636AA">
        <w:t>mit Besuc</w:t>
      </w:r>
      <w:r w:rsidR="00D1216B">
        <w:t>h des Vorarlbergmuseums und  Referat</w:t>
      </w:r>
      <w:r w:rsidRPr="00B636AA">
        <w:t xml:space="preserve"> von Dr. Meinrad Pichler zum Thema </w:t>
      </w:r>
      <w:r w:rsidR="00D1216B" w:rsidRPr="00D1216B">
        <w:t xml:space="preserve">„Vom Stoff zum Metall: Die Umstrukturierung der Vorarlberger Industrielandschaft“ . Anschließend Führung durch das Haus und Besichtigung der </w:t>
      </w:r>
      <w:r w:rsidR="00DB49B9" w:rsidRPr="00D1216B">
        <w:t>Haustechnik</w:t>
      </w:r>
      <w:r w:rsidR="00D1216B" w:rsidRPr="00D1216B">
        <w:t>.</w:t>
      </w:r>
    </w:p>
    <w:p w:rsidR="00DB49B9" w:rsidRDefault="00DB49B9" w:rsidP="00DB49B9">
      <w:pPr>
        <w:spacing w:after="0" w:line="360" w:lineRule="auto"/>
      </w:pPr>
    </w:p>
    <w:p w:rsidR="00DB49B9" w:rsidRPr="00D1216B" w:rsidRDefault="00DB49B9" w:rsidP="00DB49B9">
      <w:pPr>
        <w:spacing w:after="0" w:line="360" w:lineRule="auto"/>
      </w:pPr>
    </w:p>
    <w:p w:rsidR="00F217CC" w:rsidRDefault="00E24F84" w:rsidP="00E24F84">
      <w:pPr>
        <w:pStyle w:val="Listenabsatz"/>
        <w:numPr>
          <w:ilvl w:val="0"/>
          <w:numId w:val="16"/>
        </w:numPr>
        <w:spacing w:after="0" w:line="360" w:lineRule="auto"/>
      </w:pPr>
      <w:r w:rsidRPr="00E24F84">
        <w:t>Entwurf und Neugestaltung</w:t>
      </w:r>
      <w:r>
        <w:t xml:space="preserve"> der Homepage der LBS Bregenz 2</w:t>
      </w:r>
    </w:p>
    <w:p w:rsidR="006948AF" w:rsidRDefault="006948AF" w:rsidP="001E16EB">
      <w:pPr>
        <w:pStyle w:val="Default"/>
        <w:spacing w:line="360" w:lineRule="auto"/>
        <w:rPr>
          <w:rFonts w:asciiTheme="minorHAnsi" w:hAnsiTheme="minorHAnsi"/>
          <w:b/>
        </w:rPr>
      </w:pPr>
    </w:p>
    <w:p w:rsidR="001E16EB" w:rsidRPr="00B636AA" w:rsidRDefault="001E16EB" w:rsidP="001E16EB">
      <w:pPr>
        <w:pStyle w:val="Default"/>
        <w:spacing w:line="360" w:lineRule="auto"/>
        <w:rPr>
          <w:rFonts w:asciiTheme="minorHAnsi" w:hAnsiTheme="minorHAnsi"/>
          <w:b/>
        </w:rPr>
      </w:pPr>
      <w:r w:rsidRPr="00B636AA">
        <w:rPr>
          <w:rFonts w:asciiTheme="minorHAnsi" w:hAnsiTheme="minorHAnsi"/>
          <w:b/>
        </w:rPr>
        <w:t xml:space="preserve">Im </w:t>
      </w:r>
      <w:r w:rsidR="001D2D9F" w:rsidRPr="00B636AA">
        <w:rPr>
          <w:rFonts w:asciiTheme="minorHAnsi" w:hAnsiTheme="minorHAnsi"/>
          <w:b/>
        </w:rPr>
        <w:t>Aufgabenmodul 4</w:t>
      </w:r>
      <w:r w:rsidRPr="00B636AA">
        <w:rPr>
          <w:rFonts w:asciiTheme="minorHAnsi" w:hAnsiTheme="minorHAnsi"/>
          <w:b/>
        </w:rPr>
        <w:t>:</w:t>
      </w:r>
      <w:r w:rsidRPr="00B636AA">
        <w:rPr>
          <w:rFonts w:asciiTheme="minorHAnsi" w:hAnsiTheme="minorHAnsi"/>
          <w:b/>
        </w:rPr>
        <w:tab/>
        <w:t xml:space="preserve">„Umsetzung kompetenzorientierter Unterricht“ </w:t>
      </w:r>
    </w:p>
    <w:p w:rsidR="001D2D9F" w:rsidRPr="00B636AA" w:rsidRDefault="001E16EB" w:rsidP="00A86BFA">
      <w:pPr>
        <w:pStyle w:val="Default"/>
        <w:spacing w:line="360" w:lineRule="auto"/>
        <w:ind w:left="2124" w:firstLine="708"/>
        <w:rPr>
          <w:rFonts w:asciiTheme="minorHAnsi" w:hAnsiTheme="minorHAnsi"/>
          <w:b/>
        </w:rPr>
      </w:pPr>
      <w:r w:rsidRPr="00B636AA">
        <w:rPr>
          <w:rFonts w:asciiTheme="minorHAnsi" w:hAnsiTheme="minorHAnsi"/>
          <w:b/>
        </w:rPr>
        <w:t>(Thomas Stockmaier)</w:t>
      </w:r>
    </w:p>
    <w:p w:rsidR="00E13A32" w:rsidRPr="00B636AA" w:rsidRDefault="00E13A32" w:rsidP="00E13A32">
      <w:pPr>
        <w:autoSpaceDE w:val="0"/>
        <w:autoSpaceDN w:val="0"/>
        <w:adjustRightInd w:val="0"/>
        <w:spacing w:after="0" w:line="240" w:lineRule="auto"/>
        <w:rPr>
          <w:rFonts w:cs="Wingdings"/>
          <w:color w:val="000000"/>
          <w:sz w:val="24"/>
          <w:szCs w:val="24"/>
        </w:rPr>
      </w:pPr>
    </w:p>
    <w:p w:rsidR="00E13A32" w:rsidRDefault="00E13A32" w:rsidP="00D1216B">
      <w:pPr>
        <w:pStyle w:val="Listenabsatz"/>
        <w:numPr>
          <w:ilvl w:val="0"/>
          <w:numId w:val="17"/>
        </w:numPr>
        <w:tabs>
          <w:tab w:val="left" w:pos="284"/>
        </w:tabs>
        <w:spacing w:after="0" w:line="360" w:lineRule="auto"/>
        <w:rPr>
          <w:b/>
        </w:rPr>
      </w:pPr>
      <w:r w:rsidRPr="00D1216B">
        <w:rPr>
          <w:b/>
        </w:rPr>
        <w:t xml:space="preserve">Unterstützung der Leitung im Prozess bei „Kompetenzorientierten Lehrplänen“ </w:t>
      </w:r>
    </w:p>
    <w:p w:rsidR="00815E33" w:rsidRPr="0030792F" w:rsidRDefault="00D1216B" w:rsidP="00826BF8">
      <w:pPr>
        <w:pStyle w:val="Listenabsatz"/>
        <w:numPr>
          <w:ilvl w:val="0"/>
          <w:numId w:val="18"/>
        </w:numPr>
        <w:spacing w:after="0" w:line="360" w:lineRule="auto"/>
        <w:ind w:left="720"/>
      </w:pPr>
      <w:r w:rsidRPr="0030792F">
        <w:t>Impulse an die Lehrpersonen für kompetenzorientierten Unterricht durch zur Verfügung stellen von Unterlagen und Unterrichtshilfen im Bereich Unterricht und Leistungsfeststellung</w:t>
      </w:r>
    </w:p>
    <w:p w:rsidR="00D1216B" w:rsidRDefault="00D1216B" w:rsidP="00826BF8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80"/>
          <w:sz w:val="20"/>
          <w:szCs w:val="20"/>
        </w:rPr>
      </w:pPr>
    </w:p>
    <w:p w:rsidR="0030792F" w:rsidRPr="0030792F" w:rsidRDefault="0030792F" w:rsidP="00826BF8">
      <w:pPr>
        <w:pStyle w:val="Listenabsatz"/>
        <w:numPr>
          <w:ilvl w:val="0"/>
          <w:numId w:val="18"/>
        </w:numPr>
        <w:spacing w:after="0" w:line="360" w:lineRule="auto"/>
        <w:ind w:left="720"/>
      </w:pPr>
      <w:r w:rsidRPr="0030792F">
        <w:t>Mitarbeit in der Projektgruppe „</w:t>
      </w:r>
      <w:r>
        <w:t xml:space="preserve">kompetenzorientierter </w:t>
      </w:r>
      <w:r w:rsidRPr="0030792F">
        <w:t>Rahmenlehrplan für DVT und DT</w:t>
      </w:r>
      <w:r>
        <w:t>“</w:t>
      </w:r>
    </w:p>
    <w:p w:rsidR="0030792F" w:rsidRDefault="0030792F" w:rsidP="00E13A32">
      <w:pPr>
        <w:autoSpaceDE w:val="0"/>
        <w:autoSpaceDN w:val="0"/>
        <w:adjustRightInd w:val="0"/>
        <w:spacing w:after="0" w:line="240" w:lineRule="auto"/>
        <w:rPr>
          <w:rFonts w:cs="Arial"/>
          <w:color w:val="000080"/>
          <w:sz w:val="20"/>
          <w:szCs w:val="20"/>
        </w:rPr>
      </w:pPr>
    </w:p>
    <w:p w:rsidR="0030792F" w:rsidRPr="00B636AA" w:rsidRDefault="0030792F" w:rsidP="00E13A32">
      <w:pPr>
        <w:autoSpaceDE w:val="0"/>
        <w:autoSpaceDN w:val="0"/>
        <w:adjustRightInd w:val="0"/>
        <w:spacing w:after="0" w:line="240" w:lineRule="auto"/>
        <w:rPr>
          <w:rFonts w:cs="Arial"/>
          <w:color w:val="000080"/>
          <w:sz w:val="20"/>
          <w:szCs w:val="20"/>
        </w:rPr>
      </w:pPr>
    </w:p>
    <w:p w:rsidR="00E13A32" w:rsidRDefault="00E13A32" w:rsidP="0030792F">
      <w:pPr>
        <w:pStyle w:val="Listenabsatz"/>
        <w:numPr>
          <w:ilvl w:val="0"/>
          <w:numId w:val="17"/>
        </w:numPr>
        <w:tabs>
          <w:tab w:val="left" w:pos="284"/>
        </w:tabs>
        <w:spacing w:after="0" w:line="360" w:lineRule="auto"/>
        <w:rPr>
          <w:b/>
        </w:rPr>
      </w:pPr>
      <w:r w:rsidRPr="0030792F">
        <w:rPr>
          <w:b/>
        </w:rPr>
        <w:t xml:space="preserve">Hilfestellung des Leiters bei der Entwicklung von Lehrstoffstrukturen bei Lehrberufsgruppen </w:t>
      </w:r>
    </w:p>
    <w:p w:rsidR="0030792F" w:rsidRDefault="0030792F" w:rsidP="0030792F">
      <w:pPr>
        <w:pStyle w:val="Listenabsatz"/>
        <w:numPr>
          <w:ilvl w:val="0"/>
          <w:numId w:val="19"/>
        </w:numPr>
        <w:spacing w:after="0" w:line="360" w:lineRule="auto"/>
      </w:pPr>
      <w:r>
        <w:t>Mitarbeit in der Steuergruppe zum Projekt „</w:t>
      </w:r>
      <w:r w:rsidRPr="0030792F">
        <w:t>Umsetzung des kompetenzorientierten Lehrplanes an der LBS Bregenz 2“</w:t>
      </w:r>
    </w:p>
    <w:p w:rsidR="0030792F" w:rsidRPr="0030792F" w:rsidRDefault="0030792F" w:rsidP="0030792F">
      <w:pPr>
        <w:pStyle w:val="Listenabsatz"/>
        <w:numPr>
          <w:ilvl w:val="0"/>
          <w:numId w:val="19"/>
        </w:numPr>
        <w:spacing w:after="0" w:line="360" w:lineRule="auto"/>
      </w:pPr>
      <w:r>
        <w:t>Projektteammitglied bei o.a. Projekt</w:t>
      </w:r>
    </w:p>
    <w:p w:rsidR="00E13A32" w:rsidRPr="0030792F" w:rsidRDefault="00E13A32" w:rsidP="0030792F">
      <w:pPr>
        <w:pStyle w:val="Default"/>
        <w:spacing w:line="360" w:lineRule="auto"/>
        <w:ind w:firstLine="708"/>
        <w:rPr>
          <w:rFonts w:asciiTheme="minorHAnsi" w:hAnsiTheme="minorHAnsi"/>
        </w:rPr>
      </w:pPr>
    </w:p>
    <w:p w:rsidR="001D2D9F" w:rsidRPr="00B636AA" w:rsidRDefault="001E16EB" w:rsidP="001E16EB">
      <w:pPr>
        <w:pStyle w:val="Default"/>
        <w:spacing w:line="360" w:lineRule="auto"/>
        <w:rPr>
          <w:rFonts w:asciiTheme="minorHAnsi" w:hAnsiTheme="minorHAnsi"/>
          <w:b/>
        </w:rPr>
      </w:pPr>
      <w:r w:rsidRPr="00B636AA">
        <w:rPr>
          <w:rFonts w:asciiTheme="minorHAnsi" w:hAnsiTheme="minorHAnsi"/>
          <w:b/>
        </w:rPr>
        <w:t xml:space="preserve">Im </w:t>
      </w:r>
      <w:r w:rsidR="001D2D9F" w:rsidRPr="00B636AA">
        <w:rPr>
          <w:rFonts w:asciiTheme="minorHAnsi" w:hAnsiTheme="minorHAnsi"/>
          <w:b/>
        </w:rPr>
        <w:t>Aufgabenmodul 5</w:t>
      </w:r>
      <w:r w:rsidRPr="00B636AA">
        <w:rPr>
          <w:rFonts w:asciiTheme="minorHAnsi" w:hAnsiTheme="minorHAnsi"/>
          <w:b/>
        </w:rPr>
        <w:t>:</w:t>
      </w:r>
      <w:r w:rsidRPr="00B636AA">
        <w:rPr>
          <w:rFonts w:asciiTheme="minorHAnsi" w:hAnsiTheme="minorHAnsi"/>
          <w:b/>
        </w:rPr>
        <w:tab/>
        <w:t>Begabtenförderung (Gerhard Lenzi)</w:t>
      </w:r>
    </w:p>
    <w:p w:rsidR="001E16EB" w:rsidRPr="00B636AA" w:rsidRDefault="001E16EB" w:rsidP="001E16EB">
      <w:pPr>
        <w:tabs>
          <w:tab w:val="left" w:pos="284"/>
        </w:tabs>
        <w:spacing w:after="0" w:line="360" w:lineRule="auto"/>
        <w:rPr>
          <w:b/>
        </w:rPr>
      </w:pPr>
    </w:p>
    <w:p w:rsidR="00E13A32" w:rsidRDefault="00E13A32" w:rsidP="0030792F">
      <w:pPr>
        <w:pStyle w:val="Listenabsatz"/>
        <w:numPr>
          <w:ilvl w:val="0"/>
          <w:numId w:val="20"/>
        </w:numPr>
        <w:tabs>
          <w:tab w:val="left" w:pos="284"/>
        </w:tabs>
        <w:spacing w:after="0" w:line="360" w:lineRule="auto"/>
        <w:rPr>
          <w:b/>
        </w:rPr>
      </w:pPr>
      <w:r w:rsidRPr="0030792F">
        <w:rPr>
          <w:b/>
        </w:rPr>
        <w:t xml:space="preserve">Unterstützung der Leitung im Prozess der Begabtenförderung </w:t>
      </w:r>
      <w:r w:rsidR="0030792F">
        <w:rPr>
          <w:b/>
        </w:rPr>
        <w:t>(Lehre und Berufsreifeprüfung)</w:t>
      </w:r>
    </w:p>
    <w:p w:rsidR="0030792F" w:rsidRPr="0030792F" w:rsidRDefault="0030792F" w:rsidP="0030792F">
      <w:pPr>
        <w:pStyle w:val="Listenabsatz"/>
        <w:numPr>
          <w:ilvl w:val="0"/>
          <w:numId w:val="21"/>
        </w:numPr>
        <w:spacing w:after="0" w:line="360" w:lineRule="auto"/>
      </w:pPr>
      <w:r w:rsidRPr="0030792F">
        <w:t>Verbesserung der Laufwerkstruktur der EDV an der LBS Bregenz 2</w:t>
      </w:r>
    </w:p>
    <w:p w:rsidR="0030792F" w:rsidRPr="0030792F" w:rsidRDefault="0030792F" w:rsidP="0030792F">
      <w:pPr>
        <w:pStyle w:val="Listenabsatz"/>
        <w:numPr>
          <w:ilvl w:val="0"/>
          <w:numId w:val="21"/>
        </w:numPr>
        <w:spacing w:after="0" w:line="360" w:lineRule="auto"/>
      </w:pPr>
      <w:r w:rsidRPr="0030792F">
        <w:t>Informationen an die Lehrpersonen über Office 365</w:t>
      </w:r>
    </w:p>
    <w:p w:rsidR="0030792F" w:rsidRDefault="00826BF8" w:rsidP="0030792F">
      <w:pPr>
        <w:pStyle w:val="Listenabsatz"/>
        <w:tabs>
          <w:tab w:val="left" w:pos="284"/>
        </w:tabs>
        <w:spacing w:after="0" w:line="360" w:lineRule="auto"/>
        <w:ind w:left="360"/>
      </w:pPr>
      <w:r>
        <w:t>und</w:t>
      </w:r>
      <w:r w:rsidRPr="00826BF8">
        <w:t xml:space="preserve"> damit die Schaffung von Möglichkeiten, Lernunterlagen auf einer eigenen Plattform den Schülern zur Verfügung zu stellen</w:t>
      </w:r>
    </w:p>
    <w:p w:rsidR="00DB49B9" w:rsidRDefault="00DB49B9" w:rsidP="0030792F">
      <w:pPr>
        <w:pStyle w:val="Listenabsatz"/>
        <w:tabs>
          <w:tab w:val="left" w:pos="284"/>
        </w:tabs>
        <w:spacing w:after="0" w:line="360" w:lineRule="auto"/>
        <w:ind w:left="360"/>
      </w:pPr>
    </w:p>
    <w:p w:rsidR="00E13A32" w:rsidRDefault="00E13A32" w:rsidP="0030792F">
      <w:pPr>
        <w:pStyle w:val="Listenabsatz"/>
        <w:numPr>
          <w:ilvl w:val="0"/>
          <w:numId w:val="20"/>
        </w:numPr>
        <w:tabs>
          <w:tab w:val="left" w:pos="284"/>
        </w:tabs>
        <w:spacing w:after="0" w:line="360" w:lineRule="auto"/>
        <w:rPr>
          <w:b/>
        </w:rPr>
      </w:pPr>
      <w:r w:rsidRPr="0030792F">
        <w:rPr>
          <w:b/>
        </w:rPr>
        <w:t xml:space="preserve">Gezielte Information an </w:t>
      </w:r>
      <w:r w:rsidR="00815E33" w:rsidRPr="0030792F">
        <w:rPr>
          <w:b/>
        </w:rPr>
        <w:t>der Schule/Eltern/Lehrbetriebe</w:t>
      </w:r>
    </w:p>
    <w:p w:rsidR="00826BF8" w:rsidRPr="00826BF8" w:rsidRDefault="00826BF8" w:rsidP="00826BF8">
      <w:pPr>
        <w:pStyle w:val="Listenabsatz"/>
        <w:tabs>
          <w:tab w:val="left" w:pos="284"/>
        </w:tabs>
        <w:spacing w:after="0" w:line="360" w:lineRule="auto"/>
        <w:ind w:left="360"/>
      </w:pPr>
      <w:r>
        <w:t>über</w:t>
      </w:r>
      <w:r w:rsidRPr="00826BF8">
        <w:t xml:space="preserve"> die Möglichkeit der Berufsreifeprüfung</w:t>
      </w:r>
      <w:r>
        <w:t xml:space="preserve"> durch mündliche Beratung Interessierter Schüler und gezielter Weitergabe schriftlicher Informationen </w:t>
      </w:r>
    </w:p>
    <w:p w:rsidR="0030792F" w:rsidRDefault="0030792F" w:rsidP="0030792F">
      <w:pPr>
        <w:pStyle w:val="Listenabsatz"/>
        <w:rPr>
          <w:b/>
        </w:rPr>
      </w:pPr>
    </w:p>
    <w:p w:rsidR="00DB49B9" w:rsidRDefault="00DB49B9" w:rsidP="0030792F">
      <w:pPr>
        <w:pStyle w:val="Listenabsatz"/>
        <w:rPr>
          <w:b/>
        </w:rPr>
      </w:pPr>
    </w:p>
    <w:p w:rsidR="00DB49B9" w:rsidRDefault="00DB49B9" w:rsidP="0030792F">
      <w:pPr>
        <w:pStyle w:val="Listenabsatz"/>
        <w:rPr>
          <w:b/>
        </w:rPr>
      </w:pPr>
    </w:p>
    <w:p w:rsidR="00DB49B9" w:rsidRPr="0030792F" w:rsidRDefault="00DB49B9" w:rsidP="0030792F">
      <w:pPr>
        <w:pStyle w:val="Listenabsatz"/>
        <w:rPr>
          <w:b/>
        </w:rPr>
      </w:pPr>
    </w:p>
    <w:p w:rsidR="0030792F" w:rsidRPr="0030792F" w:rsidRDefault="0030792F" w:rsidP="0030792F">
      <w:pPr>
        <w:pStyle w:val="Listenabsatz"/>
        <w:tabs>
          <w:tab w:val="left" w:pos="284"/>
        </w:tabs>
        <w:spacing w:after="0" w:line="360" w:lineRule="auto"/>
        <w:ind w:left="360"/>
        <w:rPr>
          <w:b/>
        </w:rPr>
      </w:pPr>
    </w:p>
    <w:p w:rsidR="00815E33" w:rsidRPr="00B636AA" w:rsidRDefault="001324A5" w:rsidP="001E16EB">
      <w:pPr>
        <w:spacing w:after="0" w:line="360" w:lineRule="auto"/>
      </w:pPr>
      <w:r w:rsidRPr="00B636AA">
        <w:t>Bregenz, 15.0</w:t>
      </w:r>
      <w:r w:rsidR="00826BF8">
        <w:t>6</w:t>
      </w:r>
      <w:r w:rsidRPr="00B636AA">
        <w:t>.2014</w:t>
      </w:r>
      <w:r w:rsidRPr="00B636AA">
        <w:tab/>
      </w:r>
      <w:r w:rsidRPr="00B636AA">
        <w:tab/>
        <w:t>Hubert Hosp</w:t>
      </w:r>
      <w:r w:rsidR="00826BF8">
        <w:tab/>
      </w:r>
      <w:r w:rsidR="00826BF8">
        <w:tab/>
      </w:r>
      <w:r w:rsidR="00826BF8">
        <w:tab/>
      </w:r>
      <w:r w:rsidR="00826BF8">
        <w:tab/>
      </w:r>
      <w:r w:rsidR="00826BF8">
        <w:tab/>
        <w:t>Ing. Josef M</w:t>
      </w:r>
      <w:r w:rsidR="007243C5">
        <w:t>e</w:t>
      </w:r>
      <w:r w:rsidR="00826BF8">
        <w:t>usburger</w:t>
      </w:r>
    </w:p>
    <w:sectPr w:rsidR="00815E33" w:rsidRPr="00B636AA" w:rsidSect="006C6CE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BF8" w:rsidRDefault="00826BF8" w:rsidP="00B636AA">
      <w:pPr>
        <w:spacing w:after="0" w:line="240" w:lineRule="auto"/>
      </w:pPr>
      <w:r>
        <w:separator/>
      </w:r>
    </w:p>
  </w:endnote>
  <w:endnote w:type="continuationSeparator" w:id="0">
    <w:p w:rsidR="00826BF8" w:rsidRDefault="00826BF8" w:rsidP="00B6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BF8" w:rsidRPr="00B636AA" w:rsidRDefault="00826BF8">
    <w:pPr>
      <w:pStyle w:val="Fuzeile"/>
      <w:pBdr>
        <w:top w:val="thinThickSmallGap" w:sz="24" w:space="1" w:color="823B0B" w:themeColor="accent2" w:themeShade="7F"/>
      </w:pBdr>
      <w:rPr>
        <w:rFonts w:asciiTheme="minorHAnsi" w:hAnsiTheme="minorHAnsi"/>
      </w:rPr>
    </w:pPr>
    <w:r w:rsidRPr="00B636AA">
      <w:rPr>
        <w:rFonts w:asciiTheme="minorHAnsi" w:hAnsiTheme="minorHAnsi"/>
      </w:rPr>
      <w:t>Jahresbericht LBS Bregenz 2</w:t>
    </w:r>
    <w:r w:rsidRPr="00B636AA">
      <w:rPr>
        <w:rFonts w:asciiTheme="minorHAnsi" w:hAnsiTheme="minorHAnsi"/>
      </w:rPr>
      <w:tab/>
    </w:r>
    <w:r w:rsidRPr="00B636AA">
      <w:rPr>
        <w:rFonts w:asciiTheme="minorHAnsi" w:hAnsiTheme="minorHAnsi"/>
      </w:rPr>
      <w:tab/>
      <w:t xml:space="preserve">Seite </w:t>
    </w:r>
    <w:r w:rsidRPr="00B636AA">
      <w:rPr>
        <w:rFonts w:asciiTheme="minorHAnsi" w:hAnsiTheme="minorHAnsi"/>
      </w:rPr>
      <w:fldChar w:fldCharType="begin"/>
    </w:r>
    <w:r w:rsidRPr="00B636AA">
      <w:rPr>
        <w:rFonts w:asciiTheme="minorHAnsi" w:hAnsiTheme="minorHAnsi"/>
      </w:rPr>
      <w:instrText xml:space="preserve"> PAGE   \* MERGEFORMAT </w:instrText>
    </w:r>
    <w:r w:rsidRPr="00B636AA">
      <w:rPr>
        <w:rFonts w:asciiTheme="minorHAnsi" w:hAnsiTheme="minorHAnsi"/>
      </w:rPr>
      <w:fldChar w:fldCharType="separate"/>
    </w:r>
    <w:r w:rsidR="007243C5">
      <w:rPr>
        <w:rFonts w:asciiTheme="minorHAnsi" w:hAnsiTheme="minorHAnsi"/>
        <w:noProof/>
      </w:rPr>
      <w:t>4</w:t>
    </w:r>
    <w:r w:rsidRPr="00B636AA">
      <w:rPr>
        <w:rFonts w:asciiTheme="minorHAnsi" w:hAnsiTheme="minorHAnsi"/>
      </w:rPr>
      <w:fldChar w:fldCharType="end"/>
    </w:r>
  </w:p>
  <w:p w:rsidR="00826BF8" w:rsidRDefault="00826BF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BF8" w:rsidRDefault="00826BF8" w:rsidP="00B636AA">
      <w:pPr>
        <w:spacing w:after="0" w:line="240" w:lineRule="auto"/>
      </w:pPr>
      <w:r>
        <w:separator/>
      </w:r>
    </w:p>
  </w:footnote>
  <w:footnote w:type="continuationSeparator" w:id="0">
    <w:p w:rsidR="00826BF8" w:rsidRDefault="00826BF8" w:rsidP="00B6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BF8" w:rsidRPr="00B636AA" w:rsidRDefault="00826BF8" w:rsidP="00826BF8">
    <w:pPr>
      <w:tabs>
        <w:tab w:val="left" w:pos="3402"/>
      </w:tabs>
      <w:spacing w:after="0" w:line="24" w:lineRule="atLeast"/>
      <w:rPr>
        <w:rFonts w:cs="Arial"/>
        <w:sz w:val="20"/>
        <w:szCs w:val="28"/>
      </w:rPr>
    </w:pPr>
    <w:r w:rsidRPr="00B636AA">
      <w:rPr>
        <w:rFonts w:cs="Arial"/>
        <w:noProof/>
        <w:sz w:val="20"/>
        <w:szCs w:val="28"/>
        <w:lang w:eastAsia="de-AT"/>
      </w:rPr>
    </w:r>
    <w:r w:rsidRPr="00B636AA">
      <w:rPr>
        <w:rFonts w:cs="Arial"/>
        <w:noProof/>
        <w:sz w:val="20"/>
        <w:szCs w:val="28"/>
        <w:lang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2050" type="#_x0000_t202" style="width:161.4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" fillcolor="#4472c4 [3208]" strokecolor="#f2f2f2 [3041]" strokeweight="3pt">
          <v:shadow on="t" color="#1f3763 [1608]" opacity=".5" offset="1pt"/>
          <o:lock v:ext="edit" aspectratio="t" shapetype="t"/>
          <v:textbox style="mso-next-textbox:#WordArt 1;mso-fit-shape-to-text:t">
            <w:txbxContent>
              <w:p w:rsidR="00826BF8" w:rsidRPr="007E41D3" w:rsidRDefault="00826BF8" w:rsidP="00826BF8">
                <w:pPr>
                  <w:pStyle w:val="StandardWeb"/>
                  <w:spacing w:before="0" w:beforeAutospacing="0" w:after="0" w:afterAutospacing="0"/>
                  <w:jc w:val="center"/>
                </w:pPr>
                <w:r w:rsidRPr="007E41D3">
                  <w:rPr>
                    <w:color w:val="FFFFCC"/>
                    <w:sz w:val="40"/>
                    <w:szCs w:val="40"/>
                  </w:rPr>
                  <w:t>LBS Bregenz 2</w:t>
                </w:r>
              </w:p>
            </w:txbxContent>
          </v:textbox>
          <w10:wrap type="none"/>
          <w10:anchorlock/>
        </v:shape>
      </w:pict>
    </w:r>
    <w:r w:rsidRPr="00B636AA">
      <w:rPr>
        <w:rFonts w:cs="Arial"/>
        <w:sz w:val="20"/>
        <w:szCs w:val="28"/>
      </w:rPr>
      <w:t xml:space="preserve">     </w:t>
    </w:r>
  </w:p>
  <w:p w:rsidR="00826BF8" w:rsidRPr="00826BF8" w:rsidRDefault="00826BF8" w:rsidP="00826BF8">
    <w:pPr>
      <w:pStyle w:val="berschrift1"/>
      <w:tabs>
        <w:tab w:val="left" w:pos="284"/>
      </w:tabs>
      <w:spacing w:line="24" w:lineRule="atLeast"/>
      <w:rPr>
        <w:rFonts w:asciiTheme="minorHAnsi" w:hAnsiTheme="minorHAnsi" w:cs="Times New Roman"/>
        <w:sz w:val="20"/>
        <w:szCs w:val="20"/>
        <w:u w:val="single"/>
      </w:rPr>
    </w:pPr>
    <w:r w:rsidRPr="00826BF8">
      <w:rPr>
        <w:rFonts w:asciiTheme="minorHAnsi" w:hAnsiTheme="minorHAnsi" w:cs="Times New Roman"/>
        <w:sz w:val="20"/>
        <w:szCs w:val="20"/>
        <w:u w:val="single"/>
      </w:rPr>
      <w:t xml:space="preserve">Feldweg 25 . 6900 Bregenz . Telefon 05574/71 165 . Fax 05574/71 165 </w:t>
    </w:r>
    <w:proofErr w:type="gramStart"/>
    <w:r w:rsidRPr="00826BF8">
      <w:rPr>
        <w:rFonts w:asciiTheme="minorHAnsi" w:hAnsiTheme="minorHAnsi" w:cs="Times New Roman"/>
        <w:sz w:val="20"/>
        <w:szCs w:val="20"/>
        <w:u w:val="single"/>
      </w:rPr>
      <w:t>17 .</w:t>
    </w:r>
    <w:proofErr w:type="gramEnd"/>
    <w:r w:rsidRPr="00826BF8">
      <w:rPr>
        <w:rFonts w:asciiTheme="minorHAnsi" w:hAnsiTheme="minorHAnsi" w:cs="Times New Roman"/>
        <w:sz w:val="20"/>
        <w:szCs w:val="20"/>
        <w:u w:val="single"/>
      </w:rPr>
      <w:t xml:space="preserve"> e-</w:t>
    </w:r>
    <w:proofErr w:type="spellStart"/>
    <w:r w:rsidRPr="00826BF8">
      <w:rPr>
        <w:rFonts w:asciiTheme="minorHAnsi" w:hAnsiTheme="minorHAnsi" w:cs="Times New Roman"/>
        <w:sz w:val="20"/>
        <w:szCs w:val="20"/>
        <w:u w:val="single"/>
      </w:rPr>
      <w:t>mail</w:t>
    </w:r>
    <w:proofErr w:type="spellEnd"/>
    <w:r w:rsidRPr="00826BF8">
      <w:rPr>
        <w:rFonts w:asciiTheme="minorHAnsi" w:hAnsiTheme="minorHAnsi" w:cs="Times New Roman"/>
        <w:sz w:val="20"/>
        <w:szCs w:val="20"/>
        <w:u w:val="single"/>
      </w:rPr>
      <w:t xml:space="preserve">: </w:t>
    </w:r>
    <w:hyperlink r:id="rId1" w:history="1">
      <w:r w:rsidRPr="00826BF8">
        <w:rPr>
          <w:rStyle w:val="Hyperlink"/>
          <w:rFonts w:asciiTheme="minorHAnsi" w:hAnsiTheme="minorHAnsi" w:cs="Times New Roman"/>
          <w:color w:val="auto"/>
          <w:sz w:val="20"/>
          <w:szCs w:val="20"/>
        </w:rPr>
        <w:t>hubert.hosp@lbsbr2.snv.at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D2D"/>
    <w:multiLevelType w:val="hybridMultilevel"/>
    <w:tmpl w:val="BD3E7A6C"/>
    <w:lvl w:ilvl="0" w:tplc="0C070017">
      <w:start w:val="1"/>
      <w:numFmt w:val="lowerLetter"/>
      <w:lvlText w:val="%1)"/>
      <w:lvlJc w:val="left"/>
      <w:pPr>
        <w:ind w:left="1440" w:hanging="360"/>
      </w:pPr>
    </w:lvl>
    <w:lvl w:ilvl="1" w:tplc="0C070019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24001"/>
    <w:multiLevelType w:val="hybridMultilevel"/>
    <w:tmpl w:val="43986AC4"/>
    <w:lvl w:ilvl="0" w:tplc="47668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53FE7"/>
    <w:multiLevelType w:val="hybridMultilevel"/>
    <w:tmpl w:val="890CF4D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540126"/>
    <w:multiLevelType w:val="hybridMultilevel"/>
    <w:tmpl w:val="4FD2A5EC"/>
    <w:lvl w:ilvl="0" w:tplc="0C070017">
      <w:start w:val="1"/>
      <w:numFmt w:val="lowerLetter"/>
      <w:lvlText w:val="%1)"/>
      <w:lvlJc w:val="left"/>
      <w:pPr>
        <w:ind w:left="2136" w:hanging="360"/>
      </w:pPr>
    </w:lvl>
    <w:lvl w:ilvl="1" w:tplc="0C070019">
      <w:start w:val="1"/>
      <w:numFmt w:val="lowerLetter"/>
      <w:lvlText w:val="%2."/>
      <w:lvlJc w:val="left"/>
      <w:pPr>
        <w:ind w:left="2856" w:hanging="360"/>
      </w:pPr>
    </w:lvl>
    <w:lvl w:ilvl="2" w:tplc="0C07001B" w:tentative="1">
      <w:start w:val="1"/>
      <w:numFmt w:val="lowerRoman"/>
      <w:lvlText w:val="%3."/>
      <w:lvlJc w:val="right"/>
      <w:pPr>
        <w:ind w:left="3576" w:hanging="180"/>
      </w:pPr>
    </w:lvl>
    <w:lvl w:ilvl="3" w:tplc="0C07000F" w:tentative="1">
      <w:start w:val="1"/>
      <w:numFmt w:val="decimal"/>
      <w:lvlText w:val="%4."/>
      <w:lvlJc w:val="left"/>
      <w:pPr>
        <w:ind w:left="4296" w:hanging="360"/>
      </w:pPr>
    </w:lvl>
    <w:lvl w:ilvl="4" w:tplc="0C070019" w:tentative="1">
      <w:start w:val="1"/>
      <w:numFmt w:val="lowerLetter"/>
      <w:lvlText w:val="%5."/>
      <w:lvlJc w:val="left"/>
      <w:pPr>
        <w:ind w:left="5016" w:hanging="360"/>
      </w:pPr>
    </w:lvl>
    <w:lvl w:ilvl="5" w:tplc="0C07001B" w:tentative="1">
      <w:start w:val="1"/>
      <w:numFmt w:val="lowerRoman"/>
      <w:lvlText w:val="%6."/>
      <w:lvlJc w:val="right"/>
      <w:pPr>
        <w:ind w:left="5736" w:hanging="180"/>
      </w:pPr>
    </w:lvl>
    <w:lvl w:ilvl="6" w:tplc="0C07000F" w:tentative="1">
      <w:start w:val="1"/>
      <w:numFmt w:val="decimal"/>
      <w:lvlText w:val="%7."/>
      <w:lvlJc w:val="left"/>
      <w:pPr>
        <w:ind w:left="6456" w:hanging="360"/>
      </w:pPr>
    </w:lvl>
    <w:lvl w:ilvl="7" w:tplc="0C070019" w:tentative="1">
      <w:start w:val="1"/>
      <w:numFmt w:val="lowerLetter"/>
      <w:lvlText w:val="%8."/>
      <w:lvlJc w:val="left"/>
      <w:pPr>
        <w:ind w:left="7176" w:hanging="360"/>
      </w:pPr>
    </w:lvl>
    <w:lvl w:ilvl="8" w:tplc="0C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7750F03"/>
    <w:multiLevelType w:val="hybridMultilevel"/>
    <w:tmpl w:val="633E97CC"/>
    <w:lvl w:ilvl="0" w:tplc="D06E88D2">
      <w:start w:val="17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5">
    <w:nsid w:val="19435FC8"/>
    <w:multiLevelType w:val="hybridMultilevel"/>
    <w:tmpl w:val="0B98320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3475F"/>
    <w:multiLevelType w:val="hybridMultilevel"/>
    <w:tmpl w:val="5356A07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66244"/>
    <w:multiLevelType w:val="hybridMultilevel"/>
    <w:tmpl w:val="4FD2A5E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05282"/>
    <w:multiLevelType w:val="hybridMultilevel"/>
    <w:tmpl w:val="0B98320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44A40"/>
    <w:multiLevelType w:val="hybridMultilevel"/>
    <w:tmpl w:val="6940378E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E07F56"/>
    <w:multiLevelType w:val="hybridMultilevel"/>
    <w:tmpl w:val="D4F2E770"/>
    <w:lvl w:ilvl="0" w:tplc="42089D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4548D5"/>
    <w:multiLevelType w:val="hybridMultilevel"/>
    <w:tmpl w:val="5356A076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7157D2"/>
    <w:multiLevelType w:val="hybridMultilevel"/>
    <w:tmpl w:val="D1BE2152"/>
    <w:lvl w:ilvl="0" w:tplc="47668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0B5BDA"/>
    <w:multiLevelType w:val="hybridMultilevel"/>
    <w:tmpl w:val="0B98320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2B0650"/>
    <w:multiLevelType w:val="hybridMultilevel"/>
    <w:tmpl w:val="C24ECBD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23081"/>
    <w:multiLevelType w:val="hybridMultilevel"/>
    <w:tmpl w:val="6268C392"/>
    <w:lvl w:ilvl="0" w:tplc="732A8A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6D261AB"/>
    <w:multiLevelType w:val="hybridMultilevel"/>
    <w:tmpl w:val="9328DDAA"/>
    <w:lvl w:ilvl="0" w:tplc="4766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D720D"/>
    <w:multiLevelType w:val="hybridMultilevel"/>
    <w:tmpl w:val="702226E8"/>
    <w:lvl w:ilvl="0" w:tplc="AFE224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A95A49"/>
    <w:multiLevelType w:val="hybridMultilevel"/>
    <w:tmpl w:val="D1BE2152"/>
    <w:lvl w:ilvl="0" w:tplc="47668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30A21"/>
    <w:multiLevelType w:val="hybridMultilevel"/>
    <w:tmpl w:val="D1BE2152"/>
    <w:lvl w:ilvl="0" w:tplc="47668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F25D63"/>
    <w:multiLevelType w:val="hybridMultilevel"/>
    <w:tmpl w:val="D1BE2152"/>
    <w:lvl w:ilvl="0" w:tplc="47668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6"/>
  </w:num>
  <w:num w:numId="5">
    <w:abstractNumId w:val="10"/>
  </w:num>
  <w:num w:numId="6">
    <w:abstractNumId w:val="14"/>
  </w:num>
  <w:num w:numId="7">
    <w:abstractNumId w:val="0"/>
  </w:num>
  <w:num w:numId="8">
    <w:abstractNumId w:val="3"/>
  </w:num>
  <w:num w:numId="9">
    <w:abstractNumId w:val="20"/>
  </w:num>
  <w:num w:numId="10">
    <w:abstractNumId w:val="16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19"/>
  </w:num>
  <w:num w:numId="16">
    <w:abstractNumId w:val="11"/>
  </w:num>
  <w:num w:numId="17">
    <w:abstractNumId w:val="18"/>
  </w:num>
  <w:num w:numId="18">
    <w:abstractNumId w:val="13"/>
  </w:num>
  <w:num w:numId="19">
    <w:abstractNumId w:val="5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5BDA"/>
    <w:rsid w:val="00015D7D"/>
    <w:rsid w:val="00032FA8"/>
    <w:rsid w:val="00036DF5"/>
    <w:rsid w:val="000906C9"/>
    <w:rsid w:val="00125BDA"/>
    <w:rsid w:val="001324A5"/>
    <w:rsid w:val="0019662F"/>
    <w:rsid w:val="001A5FE1"/>
    <w:rsid w:val="001D2D9F"/>
    <w:rsid w:val="001E16EB"/>
    <w:rsid w:val="00260837"/>
    <w:rsid w:val="0030792F"/>
    <w:rsid w:val="00336481"/>
    <w:rsid w:val="00364A0C"/>
    <w:rsid w:val="003F25AF"/>
    <w:rsid w:val="004374F6"/>
    <w:rsid w:val="004E0A5F"/>
    <w:rsid w:val="00526033"/>
    <w:rsid w:val="005B5331"/>
    <w:rsid w:val="00662A4A"/>
    <w:rsid w:val="006948AF"/>
    <w:rsid w:val="006C6CE4"/>
    <w:rsid w:val="007243C5"/>
    <w:rsid w:val="007B3692"/>
    <w:rsid w:val="00800994"/>
    <w:rsid w:val="00815E33"/>
    <w:rsid w:val="00826BF8"/>
    <w:rsid w:val="0087331D"/>
    <w:rsid w:val="00877FDD"/>
    <w:rsid w:val="008A2FE8"/>
    <w:rsid w:val="008B0DAE"/>
    <w:rsid w:val="008D550D"/>
    <w:rsid w:val="008F358E"/>
    <w:rsid w:val="00973D33"/>
    <w:rsid w:val="009806CF"/>
    <w:rsid w:val="00A86BFA"/>
    <w:rsid w:val="00AE0ED5"/>
    <w:rsid w:val="00AF6946"/>
    <w:rsid w:val="00B636AA"/>
    <w:rsid w:val="00BE193A"/>
    <w:rsid w:val="00D1216B"/>
    <w:rsid w:val="00D46A85"/>
    <w:rsid w:val="00D84C4A"/>
    <w:rsid w:val="00DB49B9"/>
    <w:rsid w:val="00DD6EB1"/>
    <w:rsid w:val="00E13A32"/>
    <w:rsid w:val="00E24F84"/>
    <w:rsid w:val="00EC47D7"/>
    <w:rsid w:val="00ED0B3B"/>
    <w:rsid w:val="00F217CC"/>
    <w:rsid w:val="00F6180E"/>
    <w:rsid w:val="00F7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6EB1"/>
  </w:style>
  <w:style w:type="paragraph" w:styleId="berschrift1">
    <w:name w:val="heading 1"/>
    <w:basedOn w:val="Standard"/>
    <w:next w:val="Standard"/>
    <w:link w:val="berschrift1Zchn"/>
    <w:qFormat/>
    <w:rsid w:val="00125BDA"/>
    <w:pPr>
      <w:keepNext/>
      <w:spacing w:after="0" w:line="240" w:lineRule="auto"/>
      <w:outlineLvl w:val="0"/>
    </w:pPr>
    <w:rPr>
      <w:rFonts w:ascii="Tahoma" w:eastAsia="Times New Roman" w:hAnsi="Tahoma" w:cs="Tahoma"/>
      <w:b/>
      <w:sz w:val="1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25BDA"/>
    <w:rPr>
      <w:rFonts w:ascii="Tahoma" w:eastAsia="Times New Roman" w:hAnsi="Tahoma" w:cs="Tahoma"/>
      <w:b/>
      <w:sz w:val="12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25BD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25B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125BD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4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2D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B369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B3692"/>
    <w:rPr>
      <w:rFonts w:ascii="Arial" w:eastAsia="Times New Roman" w:hAnsi="Arial" w:cs="Times New Roman"/>
      <w:sz w:val="2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6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3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bert.hosp@lbsbr2.sn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EDV</dc:creator>
  <cp:keywords/>
  <dc:description/>
  <cp:lastModifiedBy>hubert.hosp</cp:lastModifiedBy>
  <cp:revision>5</cp:revision>
  <cp:lastPrinted>2014-06-18T06:26:00Z</cp:lastPrinted>
  <dcterms:created xsi:type="dcterms:W3CDTF">2014-06-18T06:00:00Z</dcterms:created>
  <dcterms:modified xsi:type="dcterms:W3CDTF">2014-06-18T10:25:00Z</dcterms:modified>
</cp:coreProperties>
</file>